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6EDE8" w14:textId="2D0E2C2D" w:rsidR="005E544C" w:rsidRPr="004A2E16" w:rsidRDefault="004A2E16">
      <w:pPr>
        <w:rPr>
          <w:b/>
          <w:bCs/>
        </w:rPr>
      </w:pPr>
      <w:r>
        <w:t xml:space="preserve">Concurso: </w:t>
      </w:r>
      <w:r w:rsidRPr="004A2E16">
        <w:rPr>
          <w:b/>
          <w:bCs/>
        </w:rPr>
        <w:t>Redacción del Proyecto de Ejecución de ASCENSORES PÚBLICOS ENTRE LA AVENIDA KILIMON Y EL HOSPITAL para el Ayuntamiento de Mendaro, así como las labores de Dirección Facultativa (dirección de obra), y la supervisión y cumplimiento del programa de control de calidad de las obras</w:t>
      </w:r>
    </w:p>
    <w:p w14:paraId="6C828C66" w14:textId="67510928" w:rsidR="004A2E16" w:rsidRDefault="004A2E16"/>
    <w:p w14:paraId="2AD93726" w14:textId="497CBE40" w:rsidR="004A2E16" w:rsidRDefault="004A2E16">
      <w:r>
        <w:t xml:space="preserve">Link al concurso: </w:t>
      </w:r>
      <w:hyperlink r:id="rId4" w:history="1">
        <w:r w:rsidRPr="001F2C65">
          <w:rPr>
            <w:rStyle w:val="Hipervnculo"/>
          </w:rPr>
          <w:t>https://www.contratacion.euskadi.eus/w32-kpeperfi/es/contenidos/anuncio_contratacion/expjaso38271/es_doc/es_arch_expjaso38271.html?ruta=/w32-kpeperfi/es/v79aWar/comunJSP/v79aSubmitBuscarAnuncioFiltro.do?estado=AL&amp;origenSubHome=busquedaPersonalizada</w:t>
        </w:r>
      </w:hyperlink>
    </w:p>
    <w:p w14:paraId="60D5A4D2" w14:textId="77777777" w:rsidR="004A2E16" w:rsidRDefault="004A2E16"/>
    <w:sectPr w:rsidR="004A2E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E16"/>
    <w:rsid w:val="004A2E16"/>
    <w:rsid w:val="005E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6C870"/>
  <w15:chartTrackingRefBased/>
  <w15:docId w15:val="{7B124FAB-82B9-4757-87A3-0898C0947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A2E1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2E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8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tratacion.euskadi.eus/w32-kpeperfi/es/contenidos/anuncio_contratacion/expjaso38271/es_doc/es_arch_expjaso38271.html?ruta=/w32-kpeperfi/es/v79aWar/comunJSP/v79aSubmitBuscarAnuncioFiltro.do?estado=AL&amp;origenSubHome=busquedaPersonalizad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696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Leire Fuente Bordagaray</dc:creator>
  <cp:keywords/>
  <dc:description/>
  <cp:lastModifiedBy>Leire Fuente Bordagaray</cp:lastModifiedBy>
  <cp:revision>1</cp:revision>
  <dcterms:created xsi:type="dcterms:W3CDTF">2021-04-30T07:49:00Z</dcterms:created>
  <dcterms:modified xsi:type="dcterms:W3CDTF">2021-04-30T07:50:00Z</dcterms:modified>
</cp:coreProperties>
</file>