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3723F" w14:textId="77777777" w:rsidR="00EC419D" w:rsidRDefault="00EC419D" w:rsidP="00EC419D">
      <w:r>
        <w:t xml:space="preserve">Concurso: </w:t>
      </w:r>
    </w:p>
    <w:p w14:paraId="10A1A995" w14:textId="431FEDDF" w:rsidR="00307023" w:rsidRPr="00EC419D" w:rsidRDefault="00EC419D" w:rsidP="00EC419D">
      <w:pPr>
        <w:rPr>
          <w:b/>
          <w:bCs/>
        </w:rPr>
      </w:pPr>
      <w:r w:rsidRPr="00EC419D">
        <w:rPr>
          <w:b/>
          <w:bCs/>
        </w:rPr>
        <w:t>Contrato de redacción de los proyectos y en su caso dirección de las obras del derribo y de la ejecución de NUEVO EDIFICIO DESCALZOS 55/57/57BIS/59/61 DE PAMPLONA</w:t>
      </w:r>
    </w:p>
    <w:p w14:paraId="1144A1EA" w14:textId="11044A54" w:rsidR="00EC419D" w:rsidRPr="00EC419D" w:rsidRDefault="00EC419D">
      <w:pPr>
        <w:rPr>
          <w:b/>
          <w:bCs/>
        </w:rPr>
      </w:pPr>
    </w:p>
    <w:p w14:paraId="6CA43475" w14:textId="3B4232E0" w:rsidR="00EC419D" w:rsidRDefault="00EC419D">
      <w:proofErr w:type="gramStart"/>
      <w:r>
        <w:t>Link</w:t>
      </w:r>
      <w:proofErr w:type="gramEnd"/>
      <w:r>
        <w:t xml:space="preserve"> al concurso: </w:t>
      </w:r>
      <w:hyperlink r:id="rId4" w:history="1">
        <w:r w:rsidRPr="00236382">
          <w:rPr>
            <w:rStyle w:val="Hipervnculo"/>
          </w:rPr>
          <w:t>https://hacienda.navarra.es/sicpportal/mtoAnunciosModalidad.aspx?Cod=21040809373437F502CB</w:t>
        </w:r>
      </w:hyperlink>
    </w:p>
    <w:p w14:paraId="315D6CD3" w14:textId="77777777" w:rsidR="00EC419D" w:rsidRDefault="00EC419D"/>
    <w:sectPr w:rsidR="00EC41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9D"/>
    <w:rsid w:val="00307023"/>
    <w:rsid w:val="00EC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862C"/>
  <w15:chartTrackingRefBased/>
  <w15:docId w15:val="{8023588B-5C9E-4512-A01B-A951FEA8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C41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4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acienda.navarra.es/sicpportal/mtoAnunciosModalidad.aspx?Cod=21040809373437F502C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2021-04-12T08:17:00Z</dcterms:created>
  <dcterms:modified xsi:type="dcterms:W3CDTF">2021-04-12T08:18:00Z</dcterms:modified>
</cp:coreProperties>
</file>