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482F" w14:textId="4E3E4575" w:rsidR="00125B49" w:rsidRPr="009E5DFA" w:rsidRDefault="009E5DFA">
      <w:pPr>
        <w:rPr>
          <w:b/>
          <w:bCs/>
        </w:rPr>
      </w:pPr>
      <w:r>
        <w:t xml:space="preserve">Concurso: </w:t>
      </w:r>
      <w:r w:rsidRPr="009E5DFA">
        <w:rPr>
          <w:b/>
          <w:bCs/>
        </w:rPr>
        <w:t xml:space="preserve">Contratación de los trabajos necesarios para la ejecución del programa de participación ciudadana (PPC) y el plan de comunicación del Plan General de Ordenación Urbana de </w:t>
      </w:r>
      <w:proofErr w:type="spellStart"/>
      <w:r w:rsidRPr="009E5DFA">
        <w:rPr>
          <w:b/>
          <w:bCs/>
        </w:rPr>
        <w:t>Aretxabaleta</w:t>
      </w:r>
      <w:proofErr w:type="spellEnd"/>
      <w:r w:rsidRPr="009E5DFA">
        <w:rPr>
          <w:b/>
          <w:bCs/>
        </w:rPr>
        <w:t>, hasta la aprobación de criterios y objetivos para redactar el PGOU.</w:t>
      </w:r>
    </w:p>
    <w:p w14:paraId="1B13230E" w14:textId="48347E8B" w:rsidR="009E5DFA" w:rsidRDefault="009E5DFA"/>
    <w:p w14:paraId="4140F5EB" w14:textId="68414A18" w:rsidR="009E5DFA" w:rsidRDefault="009E5DFA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26198D">
          <w:rPr>
            <w:rStyle w:val="Hipervnculo"/>
          </w:rPr>
          <w:t>https://www.contratacion.euskadi.eus/w32-kpeperfi/es/contenidos/anuncio_contratacion/expjaso37503/es_doc/es_arch_expjaso37503.html</w:t>
        </w:r>
      </w:hyperlink>
    </w:p>
    <w:p w14:paraId="20E765A7" w14:textId="5FCFC838" w:rsidR="009E5DFA" w:rsidRDefault="009E5DFA">
      <w:r w:rsidRPr="009E5DFA">
        <w:cr/>
      </w:r>
    </w:p>
    <w:p w14:paraId="5DDC199F" w14:textId="77777777" w:rsidR="009E5DFA" w:rsidRDefault="009E5DFA"/>
    <w:sectPr w:rsidR="009E5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A"/>
    <w:rsid w:val="00125B49"/>
    <w:rsid w:val="009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96EC"/>
  <w15:chartTrackingRefBased/>
  <w15:docId w15:val="{12EE7ED5-7E1C-40A2-85AE-0F8BEE7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5D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503/es_doc/es_arch_expjaso3750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2021-03-31T07:04:00Z</dcterms:created>
  <dcterms:modified xsi:type="dcterms:W3CDTF">2021-03-31T07:05:00Z</dcterms:modified>
</cp:coreProperties>
</file>