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7DFF" w14:textId="4F228604" w:rsidR="00DE0958" w:rsidRPr="005B4CF2" w:rsidRDefault="005B4CF2">
      <w:pPr>
        <w:rPr>
          <w:b/>
          <w:bCs/>
        </w:rPr>
      </w:pPr>
      <w:r>
        <w:t xml:space="preserve">Concurso: </w:t>
      </w:r>
      <w:r w:rsidRPr="005B4CF2">
        <w:rPr>
          <w:b/>
          <w:bCs/>
        </w:rPr>
        <w:t>Realización de auditorías energéticas y propuesta de planes de actuación energética para los edificios y centros de la Diputación Foral de Bizkaia durante el año 2021</w:t>
      </w:r>
    </w:p>
    <w:p w14:paraId="03C4006D" w14:textId="1150FF7C" w:rsidR="005B4CF2" w:rsidRDefault="005B4CF2"/>
    <w:p w14:paraId="6B660020" w14:textId="24F709B6" w:rsidR="005B4CF2" w:rsidRDefault="005B4CF2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141CF7">
          <w:rPr>
            <w:rStyle w:val="Hipervnculo"/>
          </w:rPr>
          <w:t>https://www.contratacion.euskadi.eus/w32-kpeperfi/es/contenidos/anuncio_contratacion/expjaso36860/es_doc/es_arch_expjaso36860.html</w:t>
        </w:r>
      </w:hyperlink>
    </w:p>
    <w:p w14:paraId="1AEDCE6A" w14:textId="77777777" w:rsidR="005B4CF2" w:rsidRDefault="005B4CF2"/>
    <w:sectPr w:rsidR="005B4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2"/>
    <w:rsid w:val="005B4CF2"/>
    <w:rsid w:val="00D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0285"/>
  <w15:chartTrackingRefBased/>
  <w15:docId w15:val="{61A6660C-D5EE-40E9-9D4C-D3C8BD8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C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860/es_doc/es_arch_expjaso3686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2021-03-12T10:23:00Z</dcterms:created>
  <dcterms:modified xsi:type="dcterms:W3CDTF">2021-03-12T10:24:00Z</dcterms:modified>
</cp:coreProperties>
</file>