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7E4E" w14:textId="2E8F13A4" w:rsidR="00A821A4" w:rsidRPr="000738C4" w:rsidRDefault="000738C4">
      <w:pPr>
        <w:rPr>
          <w:b/>
          <w:bCs/>
        </w:rPr>
      </w:pPr>
      <w:r>
        <w:t xml:space="preserve">Concurso: </w:t>
      </w:r>
      <w:r w:rsidRPr="000738C4">
        <w:rPr>
          <w:b/>
          <w:bCs/>
        </w:rPr>
        <w:t>Redacción del proyecto de ejecución y la dirección facultativa de las obras de nuevo centro para el IES EGAPE IKASTOLA BHI de Urnieta (Gipuzkoa).</w:t>
      </w:r>
    </w:p>
    <w:p w14:paraId="1137D345" w14:textId="25B0C4A7" w:rsidR="000738C4" w:rsidRDefault="000738C4"/>
    <w:p w14:paraId="0974F232" w14:textId="7502AA69" w:rsidR="000738C4" w:rsidRDefault="000738C4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593292">
          <w:rPr>
            <w:rStyle w:val="Hipervnculo"/>
          </w:rPr>
          <w:t>https://www.contratacion.euskadi.eus/w32-kpeperfi/es/contenidos/anuncio_contratacion/expjaso36967/es_doc/es_arch_expjaso36967.html</w:t>
        </w:r>
      </w:hyperlink>
    </w:p>
    <w:p w14:paraId="6B51A5FE" w14:textId="77777777" w:rsidR="000738C4" w:rsidRDefault="000738C4"/>
    <w:sectPr w:rsidR="00073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C4"/>
    <w:rsid w:val="000738C4"/>
    <w:rsid w:val="00A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DB1B"/>
  <w15:chartTrackingRefBased/>
  <w15:docId w15:val="{60C25807-B03B-423C-B16E-7D4801A7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38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3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967/es_doc/es_arch_expjaso3696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2021-03-12T10:15:00Z</dcterms:created>
  <dcterms:modified xsi:type="dcterms:W3CDTF">2021-03-12T10:15:00Z</dcterms:modified>
</cp:coreProperties>
</file>