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EBA9D" w14:textId="00FE2518" w:rsidR="001C75ED" w:rsidRDefault="00E87D48">
      <w:r>
        <w:t>Concurso</w:t>
      </w:r>
      <w:r w:rsidRPr="00E87D48">
        <w:rPr>
          <w:b/>
          <w:bCs/>
        </w:rPr>
        <w:t xml:space="preserve">: </w:t>
      </w:r>
      <w:r w:rsidRPr="00E87D48">
        <w:rPr>
          <w:b/>
          <w:bCs/>
        </w:rPr>
        <w:t xml:space="preserve">Redacción del proyecto de ejecución y proyecto de actividad de las instalaciones deportivas en las UEU 108.4 y 108.5 del área A108 </w:t>
      </w:r>
      <w:proofErr w:type="spellStart"/>
      <w:r w:rsidRPr="00E87D48">
        <w:rPr>
          <w:b/>
          <w:bCs/>
        </w:rPr>
        <w:t>Atsobakar</w:t>
      </w:r>
      <w:proofErr w:type="spellEnd"/>
      <w:r w:rsidRPr="00E87D48">
        <w:rPr>
          <w:b/>
          <w:bCs/>
        </w:rPr>
        <w:t xml:space="preserve"> de Usurbil</w:t>
      </w:r>
    </w:p>
    <w:p w14:paraId="3153B431" w14:textId="73347711" w:rsidR="00E87D48" w:rsidRDefault="00E87D48"/>
    <w:p w14:paraId="3EC8C684" w14:textId="5F346F96" w:rsidR="00E87D48" w:rsidRDefault="00E87D48">
      <w:proofErr w:type="gramStart"/>
      <w:r>
        <w:t>Link</w:t>
      </w:r>
      <w:proofErr w:type="gramEnd"/>
      <w:r>
        <w:t xml:space="preserve"> al concurso:</w:t>
      </w:r>
    </w:p>
    <w:p w14:paraId="79A9AF1F" w14:textId="455BAB7A" w:rsidR="00E87D48" w:rsidRDefault="00E87D48">
      <w:hyperlink r:id="rId4" w:history="1">
        <w:r w:rsidRPr="0055395F">
          <w:rPr>
            <w:rStyle w:val="Hipervnculo"/>
          </w:rPr>
          <w:t>https://www.contratacion.euskadi.eus/w32-kpeperfi/es/contenidos/anuncio_contratacion/expjaso35286/es_doc/es_arch_expjaso35286.html?ruta=/w32-kpeperfi/es/v79aWar/comunJSP/v79aSubmitBuscarAnuncioFiltro.do?estado=AL&amp;origenSubHome=busquedaPersonalizada</w:t>
        </w:r>
      </w:hyperlink>
    </w:p>
    <w:p w14:paraId="21843E4B" w14:textId="77777777" w:rsidR="00E87D48" w:rsidRDefault="00E87D48"/>
    <w:sectPr w:rsidR="00E87D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48"/>
    <w:rsid w:val="001C75ED"/>
    <w:rsid w:val="00E8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6C56"/>
  <w15:chartTrackingRefBased/>
  <w15:docId w15:val="{AC891FEC-7006-468E-A5E5-F81BAE9B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7D4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87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5286/es_doc/es_arch_expjaso35286.html?ruta=/w32-kpeperfi/es/v79aWar/comunJSP/v79aSubmitBuscarAnuncioFiltro.do?estado=AL&amp;origenSubHome=busquedaPersonal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589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2021-01-13T07:16:00Z</dcterms:created>
  <dcterms:modified xsi:type="dcterms:W3CDTF">2021-01-13T07:17:00Z</dcterms:modified>
</cp:coreProperties>
</file>