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CAA9" w14:textId="0A4284CC" w:rsidR="00AF72CE" w:rsidRDefault="00AF72CE" w:rsidP="00AF72CE">
      <w:pPr>
        <w:pStyle w:val="Ttulo1"/>
        <w:jc w:val="right"/>
        <w:rPr>
          <w:rFonts w:eastAsia="Times New Roman"/>
          <w:b w:val="0"/>
          <w:sz w:val="22"/>
          <w:szCs w:val="22"/>
          <w:u w:val="single"/>
        </w:rPr>
      </w:pPr>
      <w:bookmarkStart w:id="0" w:name="_Toc511019410"/>
      <w:r w:rsidRPr="00AF72CE">
        <w:rPr>
          <w:rFonts w:eastAsia="Times New Roman"/>
          <w:b w:val="0"/>
          <w:sz w:val="22"/>
          <w:szCs w:val="22"/>
          <w:u w:val="single"/>
        </w:rPr>
        <w:t xml:space="preserve">Expediente contratación </w:t>
      </w:r>
      <w:r w:rsidR="00885F0C">
        <w:rPr>
          <w:rFonts w:eastAsia="Times New Roman"/>
          <w:b w:val="0"/>
          <w:sz w:val="22"/>
          <w:szCs w:val="22"/>
          <w:u w:val="single"/>
        </w:rPr>
        <w:t>23</w:t>
      </w:r>
      <w:r w:rsidRPr="00AF72CE">
        <w:rPr>
          <w:rFonts w:eastAsia="Times New Roman"/>
          <w:b w:val="0"/>
          <w:sz w:val="22"/>
          <w:szCs w:val="22"/>
          <w:u w:val="single"/>
        </w:rPr>
        <w:t>/2020</w:t>
      </w:r>
      <w:r w:rsidR="00885F0C">
        <w:rPr>
          <w:rFonts w:eastAsia="Times New Roman"/>
          <w:b w:val="0"/>
          <w:sz w:val="22"/>
          <w:szCs w:val="22"/>
          <w:u w:val="single"/>
        </w:rPr>
        <w:t>-3557T</w:t>
      </w:r>
    </w:p>
    <w:p w14:paraId="544A3279" w14:textId="77777777" w:rsidR="00E33460" w:rsidRPr="00E33460" w:rsidRDefault="00E33460" w:rsidP="00E33460">
      <w:pPr>
        <w:rPr>
          <w:lang w:eastAsia="es-ES"/>
        </w:rPr>
      </w:pPr>
    </w:p>
    <w:p w14:paraId="5F30CD0C" w14:textId="77777777" w:rsidR="00E33460" w:rsidRDefault="00E33460" w:rsidP="00DE63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33460">
        <w:rPr>
          <w:rFonts w:ascii="Garamond" w:hAnsi="Garamond"/>
          <w:b/>
          <w:sz w:val="24"/>
          <w:szCs w:val="24"/>
        </w:rPr>
        <w:t>ANEXO I. MODELO PROPOSICIÓN ECONÓMICA</w:t>
      </w:r>
    </w:p>
    <w:p w14:paraId="63ED8C27" w14:textId="77777777" w:rsidR="00DE6320" w:rsidRPr="00E33460" w:rsidRDefault="00DE6320" w:rsidP="00DE63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E372318" w14:textId="758DC2BD" w:rsidR="00E33460" w:rsidRDefault="00296385" w:rsidP="00DE6320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LOTE 2</w:t>
      </w:r>
      <w:r w:rsidR="00E33460" w:rsidRPr="00E33460">
        <w:rPr>
          <w:rFonts w:ascii="Garamond" w:hAnsi="Garamond"/>
          <w:b/>
        </w:rPr>
        <w:t xml:space="preserve">: </w:t>
      </w:r>
      <w:r w:rsidR="00E33460">
        <w:rPr>
          <w:rFonts w:ascii="Garamond" w:hAnsi="Garamond"/>
          <w:b/>
        </w:rPr>
        <w:t xml:space="preserve">ASISTENCIA TÉCNICA PARA LA </w:t>
      </w:r>
      <w:r>
        <w:rPr>
          <w:rFonts w:ascii="Garamond" w:hAnsi="Garamond"/>
          <w:b/>
        </w:rPr>
        <w:t xml:space="preserve">ELABORACIÓN Y DINAMIZACIÓN DEL PROGRAMA DE PARTICIPACIÓN CIUDADANA DURANTE EL PROCESO DE REVISIÓN </w:t>
      </w:r>
      <w:r w:rsidR="00E33460">
        <w:rPr>
          <w:rFonts w:ascii="Garamond" w:hAnsi="Garamond"/>
          <w:b/>
        </w:rPr>
        <w:t>DEL PLAN GENERAL DE ORDENACIÓN URBANA DE LEIOA</w:t>
      </w:r>
    </w:p>
    <w:p w14:paraId="2B269D72" w14:textId="77777777" w:rsidR="00DE6320" w:rsidRPr="00E33460" w:rsidRDefault="00DE6320" w:rsidP="00DE6320">
      <w:pPr>
        <w:spacing w:after="0" w:line="240" w:lineRule="auto"/>
        <w:jc w:val="center"/>
        <w:rPr>
          <w:rFonts w:ascii="Garamond" w:hAnsi="Garamond"/>
          <w:b/>
        </w:rPr>
      </w:pPr>
    </w:p>
    <w:p w14:paraId="68BA4766" w14:textId="77777777" w:rsidR="00E33460" w:rsidRDefault="00E33460" w:rsidP="00DE6320">
      <w:pPr>
        <w:pStyle w:val="Ttulo1"/>
        <w:spacing w:before="0"/>
        <w:jc w:val="both"/>
        <w:rPr>
          <w:rFonts w:eastAsia="Times New Roman"/>
          <w:sz w:val="22"/>
          <w:szCs w:val="22"/>
        </w:rPr>
      </w:pPr>
    </w:p>
    <w:bookmarkEnd w:id="0"/>
    <w:p w14:paraId="1F773ED1" w14:textId="3FF6C5E6" w:rsidR="001C7B0F" w:rsidRPr="00564EF4" w:rsidRDefault="001C7B0F" w:rsidP="00DE6320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val="es-ES_tradnl" w:eastAsia="es-ES"/>
        </w:rPr>
      </w:pP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D/Doña……………….., vecino/a de ……………………, con domicilio en……………, en nombre propio o en representación de ……………., enterado/a de los Pliegos de Cláusulas Administrativas Particulares y de Prescripciones Técnicas aprobados por el Ayuntamiento de Leioa que han de regir el procedimiento para adjudicar la ejecución del contrato denominado “</w:t>
      </w:r>
      <w:r w:rsidR="00885F0C">
        <w:rPr>
          <w:rFonts w:ascii="Garamond" w:eastAsia="Times New Roman" w:hAnsi="Garamond" w:cs="Arial"/>
          <w:sz w:val="20"/>
          <w:szCs w:val="20"/>
          <w:lang w:val="es-ES_tradnl" w:eastAsia="es-ES"/>
        </w:rPr>
        <w:t>SERVICIO DE ASISTENCIA TÉCNICA PARA LA ELABORACIÓN DEL DOCUMENTO DE REVISIÓN DEL PLAN GENERAL DE ORDENACIÓN URBANA DEL MUNICIPIO DE LEIOA</w:t>
      </w: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” y, aceptando íntegramente el contenido de los mismos, en nombre…….….. (propio o de la persona o entidad que representa, especificando en este último caso sus circunstancias), se compromete a realizar el citado contrato conforme a los siguientes criterios establecidos en la presente licitación, en el mismo orden y con el siguiente resultado que, a continuación, se detallan:</w:t>
      </w:r>
    </w:p>
    <w:p w14:paraId="3CB18FE6" w14:textId="77777777" w:rsidR="00D5243A" w:rsidRPr="00564EF4" w:rsidRDefault="00D5243A" w:rsidP="00DE6320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val="es-ES_tradnl" w:eastAsia="es-ES"/>
        </w:rPr>
      </w:pPr>
    </w:p>
    <w:p w14:paraId="02EA3856" w14:textId="77777777" w:rsidR="00D5243A" w:rsidRPr="00564EF4" w:rsidRDefault="00D5243A" w:rsidP="00DE6320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val="es-ES_tradnl" w:eastAsia="es-ES"/>
        </w:rPr>
      </w:pP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DECLARO</w:t>
      </w:r>
    </w:p>
    <w:p w14:paraId="6E7FDD2F" w14:textId="77777777" w:rsidR="009D06FF" w:rsidRPr="00564EF4" w:rsidRDefault="009D06FF" w:rsidP="00DE6320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val="es-ES_tradnl" w:eastAsia="es-ES"/>
        </w:rPr>
      </w:pPr>
    </w:p>
    <w:p w14:paraId="3A5538C8" w14:textId="6E15FCEF" w:rsidR="009D06FF" w:rsidRDefault="009D06FF" w:rsidP="00DE6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 w:rsidRPr="00564EF4">
        <w:rPr>
          <w:rFonts w:ascii="Garamond" w:eastAsia="Calibri" w:hAnsi="Garamond" w:cs="Arial"/>
          <w:sz w:val="20"/>
          <w:szCs w:val="20"/>
        </w:rPr>
        <w:t xml:space="preserve">Que me comprometo a la ejecución del contrato referido por </w:t>
      </w:r>
      <w:bookmarkStart w:id="1" w:name="_Hlk528314203"/>
      <w:r w:rsidRPr="00564EF4">
        <w:rPr>
          <w:rFonts w:ascii="Garamond" w:eastAsia="Calibri" w:hAnsi="Garamond" w:cs="Arial"/>
          <w:sz w:val="20"/>
          <w:szCs w:val="20"/>
        </w:rPr>
        <w:t>el precio de</w:t>
      </w:r>
      <w:r w:rsidR="00564EF4" w:rsidRPr="00564EF4">
        <w:rPr>
          <w:rFonts w:ascii="Garamond" w:eastAsia="Calibri" w:hAnsi="Garamond" w:cs="Arial"/>
          <w:sz w:val="20"/>
          <w:szCs w:val="20"/>
        </w:rPr>
        <w:t>………….</w:t>
      </w:r>
      <w:r w:rsidRPr="00564EF4">
        <w:rPr>
          <w:rFonts w:ascii="Garamond" w:eastAsia="Calibri" w:hAnsi="Garamond" w:cs="Arial"/>
          <w:sz w:val="20"/>
          <w:szCs w:val="20"/>
        </w:rPr>
        <w:t xml:space="preserve"> euros</w:t>
      </w:r>
      <w:bookmarkEnd w:id="1"/>
      <w:r w:rsidR="00601681" w:rsidRPr="00564EF4">
        <w:rPr>
          <w:rFonts w:ascii="Garamond" w:eastAsia="Calibri" w:hAnsi="Garamond" w:cs="Arial"/>
          <w:sz w:val="20"/>
          <w:szCs w:val="20"/>
        </w:rPr>
        <w:t xml:space="preserve">, </w:t>
      </w:r>
      <w:r w:rsidR="00564EF4" w:rsidRPr="00564EF4">
        <w:rPr>
          <w:rFonts w:ascii="Garamond" w:eastAsia="Calibri" w:hAnsi="Garamond" w:cs="Arial"/>
          <w:sz w:val="20"/>
          <w:szCs w:val="20"/>
        </w:rPr>
        <w:t>más</w:t>
      </w:r>
      <w:r w:rsidRPr="00564EF4">
        <w:rPr>
          <w:rFonts w:ascii="Garamond" w:eastAsia="Calibri" w:hAnsi="Garamond" w:cs="Arial"/>
          <w:sz w:val="20"/>
          <w:szCs w:val="20"/>
        </w:rPr>
        <w:t>..........</w:t>
      </w:r>
      <w:r w:rsidR="00564EF4" w:rsidRPr="00564EF4">
        <w:rPr>
          <w:rFonts w:ascii="Garamond" w:eastAsia="Calibri" w:hAnsi="Garamond" w:cs="Arial"/>
          <w:sz w:val="20"/>
          <w:szCs w:val="20"/>
        </w:rPr>
        <w:t xml:space="preserve">. euros correspondientes al…… </w:t>
      </w:r>
      <w:r w:rsidRPr="00564EF4">
        <w:rPr>
          <w:rFonts w:ascii="Garamond" w:eastAsia="Calibri" w:hAnsi="Garamond" w:cs="Arial"/>
          <w:sz w:val="20"/>
          <w:szCs w:val="20"/>
        </w:rPr>
        <w:t>% de I.V.A</w:t>
      </w:r>
      <w:r w:rsidR="006222F7">
        <w:rPr>
          <w:rFonts w:ascii="Garamond" w:eastAsia="Calibri" w:hAnsi="Garamond" w:cs="Arial"/>
          <w:sz w:val="20"/>
          <w:szCs w:val="20"/>
        </w:rPr>
        <w:t xml:space="preserve"> que en su caso corresponda</w:t>
      </w:r>
      <w:r w:rsidR="00564EF4" w:rsidRPr="00564EF4">
        <w:rPr>
          <w:rFonts w:ascii="Garamond" w:eastAsia="Calibri" w:hAnsi="Garamond" w:cs="Arial"/>
          <w:sz w:val="20"/>
          <w:szCs w:val="20"/>
        </w:rPr>
        <w:t xml:space="preserve">; Precio total: …............ euros;  </w:t>
      </w:r>
      <w:r w:rsidRPr="00564EF4">
        <w:rPr>
          <w:rFonts w:ascii="Garamond" w:eastAsia="Calibri" w:hAnsi="Garamond" w:cs="Arial"/>
          <w:sz w:val="20"/>
          <w:szCs w:val="20"/>
        </w:rPr>
        <w:t xml:space="preserve">debiendo entenderse comprendidos en el precio todos los conceptos incluyendo los impuestos, gastos, </w:t>
      </w:r>
      <w:r w:rsidRPr="009B2555">
        <w:rPr>
          <w:rFonts w:ascii="Garamond" w:eastAsia="Calibri" w:hAnsi="Garamond" w:cs="Arial"/>
          <w:sz w:val="20"/>
          <w:szCs w:val="20"/>
        </w:rPr>
        <w:t>tasas y arbitrios de cualquier esfera fiscal al igual que el beneficio industrial del contratista.</w:t>
      </w:r>
    </w:p>
    <w:p w14:paraId="5A74B76F" w14:textId="77777777" w:rsidR="00296385" w:rsidRDefault="00296385" w:rsidP="00DE63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Arial"/>
          <w:sz w:val="20"/>
          <w:szCs w:val="20"/>
        </w:rPr>
      </w:pPr>
    </w:p>
    <w:p w14:paraId="0372D9C3" w14:textId="77777777" w:rsidR="00DE6320" w:rsidRPr="009B2555" w:rsidRDefault="00DE6320" w:rsidP="00DE63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Arial"/>
          <w:sz w:val="20"/>
          <w:szCs w:val="20"/>
        </w:rPr>
      </w:pPr>
    </w:p>
    <w:p w14:paraId="6E7741EC" w14:textId="094B9098" w:rsidR="00E973FE" w:rsidRDefault="0068499D" w:rsidP="00DE63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En cuanto a la 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ATENCIÓN </w:t>
      </w:r>
      <w:r w:rsidR="00311999">
        <w:rPr>
          <w:rFonts w:ascii="Garamond" w:eastAsia="Calibri" w:hAnsi="Garamond" w:cs="Arial"/>
          <w:b/>
          <w:sz w:val="20"/>
          <w:szCs w:val="20"/>
        </w:rPr>
        <w:t xml:space="preserve">PRESENCIAL </w:t>
      </w:r>
      <w:r w:rsidRPr="00311999">
        <w:rPr>
          <w:rFonts w:ascii="Garamond" w:eastAsia="Calibri" w:hAnsi="Garamond" w:cs="Arial"/>
          <w:b/>
          <w:sz w:val="20"/>
          <w:szCs w:val="20"/>
        </w:rPr>
        <w:t>A LA CIUDADANÍA</w:t>
      </w:r>
      <w:r w:rsidR="00311999">
        <w:rPr>
          <w:rFonts w:ascii="Garamond" w:eastAsia="Calibri" w:hAnsi="Garamond" w:cs="Arial"/>
          <w:b/>
          <w:sz w:val="20"/>
          <w:szCs w:val="20"/>
        </w:rPr>
        <w:t xml:space="preserve"> DE</w:t>
      </w:r>
      <w:r w:rsidR="00DE6320">
        <w:rPr>
          <w:rFonts w:ascii="Garamond" w:eastAsia="Calibri" w:hAnsi="Garamond" w:cs="Arial"/>
          <w:b/>
          <w:sz w:val="20"/>
          <w:szCs w:val="20"/>
        </w:rPr>
        <w:t xml:space="preserve"> UNA DE LAS PERSONAS DEL EQUIPO</w:t>
      </w:r>
      <w:r>
        <w:rPr>
          <w:rFonts w:ascii="Garamond" w:eastAsia="Calibri" w:hAnsi="Garamond" w:cs="Arial"/>
          <w:sz w:val="20"/>
          <w:szCs w:val="20"/>
        </w:rPr>
        <w:t xml:space="preserve"> (</w:t>
      </w:r>
      <w:r w:rsidR="00311999">
        <w:rPr>
          <w:rFonts w:ascii="Garamond" w:eastAsia="Calibri" w:hAnsi="Garamond" w:cs="Arial"/>
          <w:sz w:val="20"/>
          <w:szCs w:val="20"/>
        </w:rPr>
        <w:t>Cláusula 2.3 del PPT):</w:t>
      </w:r>
    </w:p>
    <w:p w14:paraId="40F6353E" w14:textId="77777777" w:rsidR="00311999" w:rsidRDefault="00311999" w:rsidP="00DE63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</w:p>
    <w:p w14:paraId="441B519D" w14:textId="7F29F86B" w:rsidR="0068499D" w:rsidRDefault="0068499D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 w:rsidR="00311999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="00311999">
        <w:rPr>
          <w:rFonts w:ascii="Garamond" w:eastAsia="Calibri" w:hAnsi="Garamond" w:cs="Arial"/>
          <w:sz w:val="20"/>
          <w:szCs w:val="20"/>
        </w:rPr>
        <w:t xml:space="preserve"> me comprometo a ampliar el horario presencial de mañana, dentro de un mismo día, en una hora de </w:t>
      </w:r>
      <w:r w:rsidR="00311999" w:rsidRPr="00311999">
        <w:rPr>
          <w:rFonts w:ascii="Garamond" w:eastAsia="Calibri" w:hAnsi="Garamond" w:cs="Arial"/>
          <w:b/>
          <w:sz w:val="20"/>
          <w:szCs w:val="20"/>
        </w:rPr>
        <w:t xml:space="preserve">08:00 a 09:00 </w:t>
      </w:r>
      <w:r w:rsidR="00311999">
        <w:rPr>
          <w:rFonts w:ascii="Garamond" w:eastAsia="Calibri" w:hAnsi="Garamond" w:cs="Arial"/>
          <w:b/>
          <w:sz w:val="20"/>
          <w:szCs w:val="20"/>
        </w:rPr>
        <w:t>horas</w:t>
      </w:r>
      <w:r w:rsidR="00311999">
        <w:rPr>
          <w:rFonts w:ascii="Garamond" w:eastAsia="Calibri" w:hAnsi="Garamond" w:cs="Arial"/>
          <w:sz w:val="20"/>
          <w:szCs w:val="20"/>
        </w:rPr>
        <w:t>.</w:t>
      </w:r>
    </w:p>
    <w:p w14:paraId="4F21C916" w14:textId="7E8590D6" w:rsidR="00311999" w:rsidRDefault="00311999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ampliar el horario presencial de mañana, dentro de un mismo día, en una hora de 14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:00 a </w:t>
      </w:r>
      <w:r>
        <w:rPr>
          <w:rFonts w:ascii="Garamond" w:eastAsia="Calibri" w:hAnsi="Garamond" w:cs="Arial"/>
          <w:b/>
          <w:sz w:val="20"/>
          <w:szCs w:val="20"/>
        </w:rPr>
        <w:t>15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:00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>
        <w:rPr>
          <w:rFonts w:ascii="Garamond" w:eastAsia="Calibri" w:hAnsi="Garamond" w:cs="Arial"/>
          <w:sz w:val="20"/>
          <w:szCs w:val="20"/>
        </w:rPr>
        <w:t>.</w:t>
      </w:r>
    </w:p>
    <w:p w14:paraId="1C711E26" w14:textId="739C7634" w:rsidR="00DE6320" w:rsidRDefault="00DE6320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una </w:t>
      </w:r>
      <w:r w:rsidRPr="00DE6320">
        <w:rPr>
          <w:rFonts w:ascii="Garamond" w:eastAsia="Calibri" w:hAnsi="Garamond" w:cs="Arial"/>
          <w:b/>
          <w:sz w:val="20"/>
          <w:szCs w:val="20"/>
        </w:rPr>
        <w:t>mañana adicional de presencia</w:t>
      </w:r>
      <w:r>
        <w:rPr>
          <w:rFonts w:ascii="Garamond" w:eastAsia="Calibri" w:hAnsi="Garamond" w:cs="Arial"/>
          <w:sz w:val="20"/>
          <w:szCs w:val="20"/>
        </w:rPr>
        <w:t>, en horario de 09:00 a 14:00 horas.</w:t>
      </w:r>
    </w:p>
    <w:p w14:paraId="6BC7FB4F" w14:textId="546F93D0" w:rsidR="00311999" w:rsidRDefault="00311999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>
        <w:rPr>
          <w:rFonts w:ascii="Garamond" w:eastAsia="Calibri" w:hAnsi="Garamond" w:cs="Arial"/>
          <w:b/>
          <w:sz w:val="20"/>
          <w:szCs w:val="20"/>
        </w:rPr>
        <w:t xml:space="preserve">segundo día </w:t>
      </w:r>
      <w:r w:rsidRPr="00311999">
        <w:rPr>
          <w:rFonts w:ascii="Garamond" w:eastAsia="Calibri" w:hAnsi="Garamond" w:cs="Arial"/>
          <w:b/>
          <w:sz w:val="20"/>
          <w:szCs w:val="20"/>
        </w:rPr>
        <w:t>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</w:t>
      </w:r>
      <w:r w:rsidR="00DE6320">
        <w:rPr>
          <w:rFonts w:ascii="Garamond" w:eastAsia="Calibri" w:hAnsi="Garamond" w:cs="Arial"/>
          <w:sz w:val="20"/>
          <w:szCs w:val="20"/>
        </w:rPr>
        <w:t xml:space="preserve"> y del segundo</w:t>
      </w:r>
      <w:r>
        <w:rPr>
          <w:rFonts w:ascii="Garamond" w:eastAsia="Calibri" w:hAnsi="Garamond" w:cs="Arial"/>
          <w:sz w:val="20"/>
          <w:szCs w:val="20"/>
        </w:rPr>
        <w:t xml:space="preserve">), durante la tarde, en </w:t>
      </w:r>
      <w:r>
        <w:rPr>
          <w:rFonts w:ascii="Garamond" w:eastAsia="Calibri" w:hAnsi="Garamond" w:cs="Arial"/>
          <w:b/>
          <w:sz w:val="20"/>
          <w:szCs w:val="20"/>
        </w:rPr>
        <w:t>UNA HORA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6DBD1B44" w14:textId="57867431" w:rsidR="00311999" w:rsidRDefault="00311999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</w:t>
      </w:r>
      <w:r w:rsidR="00DE6320">
        <w:rPr>
          <w:rFonts w:ascii="Garamond" w:eastAsia="Calibri" w:hAnsi="Garamond" w:cs="Arial"/>
          <w:sz w:val="20"/>
          <w:szCs w:val="20"/>
        </w:rPr>
        <w:t xml:space="preserve"> y del segundo</w:t>
      </w:r>
      <w:r>
        <w:rPr>
          <w:rFonts w:ascii="Garamond" w:eastAsia="Calibri" w:hAnsi="Garamond" w:cs="Arial"/>
          <w:sz w:val="20"/>
          <w:szCs w:val="20"/>
        </w:rPr>
        <w:t xml:space="preserve">), durante la tarde, en </w:t>
      </w:r>
      <w:r>
        <w:rPr>
          <w:rFonts w:ascii="Garamond" w:eastAsia="Calibri" w:hAnsi="Garamond" w:cs="Arial"/>
          <w:b/>
          <w:sz w:val="20"/>
          <w:szCs w:val="20"/>
        </w:rPr>
        <w:t>DOS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6849DC0C" w14:textId="5C246FA3" w:rsidR="00311999" w:rsidRPr="00123EC8" w:rsidRDefault="00311999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</w:t>
      </w:r>
      <w:r w:rsidR="00DE6320">
        <w:rPr>
          <w:rFonts w:ascii="Garamond" w:eastAsia="Calibri" w:hAnsi="Garamond" w:cs="Arial"/>
          <w:sz w:val="20"/>
          <w:szCs w:val="20"/>
        </w:rPr>
        <w:t xml:space="preserve"> y del segundo</w:t>
      </w:r>
      <w:r>
        <w:rPr>
          <w:rFonts w:ascii="Garamond" w:eastAsia="Calibri" w:hAnsi="Garamond" w:cs="Arial"/>
          <w:sz w:val="20"/>
          <w:szCs w:val="20"/>
        </w:rPr>
        <w:t xml:space="preserve">), durante la tarde, en </w:t>
      </w:r>
      <w:r>
        <w:rPr>
          <w:rFonts w:ascii="Garamond" w:eastAsia="Calibri" w:hAnsi="Garamond" w:cs="Arial"/>
          <w:b/>
          <w:sz w:val="20"/>
          <w:szCs w:val="20"/>
        </w:rPr>
        <w:t>TRES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74A41C9B" w14:textId="4467BE2A" w:rsidR="00DF5429" w:rsidRDefault="00311999" w:rsidP="00DE63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</w:t>
      </w:r>
      <w:r w:rsidR="00DE6320">
        <w:rPr>
          <w:rFonts w:ascii="Garamond" w:eastAsia="Calibri" w:hAnsi="Garamond" w:cs="Arial"/>
          <w:sz w:val="20"/>
          <w:szCs w:val="20"/>
        </w:rPr>
        <w:t xml:space="preserve"> y del segundo</w:t>
      </w:r>
      <w:r>
        <w:rPr>
          <w:rFonts w:ascii="Garamond" w:eastAsia="Calibri" w:hAnsi="Garamond" w:cs="Arial"/>
          <w:sz w:val="20"/>
          <w:szCs w:val="20"/>
        </w:rPr>
        <w:t xml:space="preserve">), durante la tarde, en </w:t>
      </w:r>
      <w:r>
        <w:rPr>
          <w:rFonts w:ascii="Garamond" w:eastAsia="Calibri" w:hAnsi="Garamond" w:cs="Arial"/>
          <w:b/>
          <w:sz w:val="20"/>
          <w:szCs w:val="20"/>
        </w:rPr>
        <w:t>CUATRO</w:t>
      </w:r>
      <w:r w:rsidR="00DE6320">
        <w:rPr>
          <w:rFonts w:ascii="Garamond" w:eastAsia="Calibri" w:hAnsi="Garamond" w:cs="Arial"/>
          <w:b/>
          <w:sz w:val="20"/>
          <w:szCs w:val="20"/>
        </w:rPr>
        <w:t xml:space="preserve"> HORAS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 w:rsidR="00DF5429">
        <w:rPr>
          <w:rFonts w:ascii="Garamond" w:eastAsia="Calibri" w:hAnsi="Garamond" w:cs="Arial"/>
          <w:sz w:val="20"/>
          <w:szCs w:val="20"/>
        </w:rPr>
        <w:t>de 16:00 a 20:00 horas.</w:t>
      </w:r>
    </w:p>
    <w:p w14:paraId="0DBF7891" w14:textId="77777777" w:rsidR="00DF5429" w:rsidRDefault="00DF5429" w:rsidP="00DE6320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4203D5C5" w14:textId="77777777" w:rsidR="00DF5429" w:rsidRDefault="00DF5429" w:rsidP="00DE6320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79196629" w14:textId="77777777" w:rsidR="00564EF4" w:rsidRPr="00564EF4" w:rsidRDefault="00564EF4" w:rsidP="00DE6320">
      <w:pPr>
        <w:pStyle w:val="Prrafodelista"/>
        <w:numPr>
          <w:ilvl w:val="0"/>
          <w:numId w:val="1"/>
        </w:numPr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Que conozco el Pliego de Prescripciones Técnicas, el Pliego de Cláusulas Administrativas Particulares y demás documentación que ha de regir el presente contrato, que expresamente asumo y acato en su totalidad.</w:t>
      </w:r>
    </w:p>
    <w:p w14:paraId="5E711FC4" w14:textId="77777777" w:rsidR="00564EF4" w:rsidRDefault="00564EF4" w:rsidP="00DE6320">
      <w:pPr>
        <w:pStyle w:val="Prrafodelista"/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DBFA9F8" w14:textId="77777777" w:rsidR="00DE6320" w:rsidRPr="00564EF4" w:rsidRDefault="00DE6320" w:rsidP="00DE6320">
      <w:pPr>
        <w:pStyle w:val="Prrafodelista"/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4DC7932" w14:textId="72917B70" w:rsidR="00564EF4" w:rsidRDefault="00564EF4" w:rsidP="00DE6320">
      <w:pPr>
        <w:pStyle w:val="Prrafodelista"/>
        <w:numPr>
          <w:ilvl w:val="0"/>
          <w:numId w:val="1"/>
        </w:numPr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Que la empresa a la que represento, cumple con todos los requisitos y obligaciones exigidos por la normativa vigente para su apertura</w:t>
      </w:r>
      <w:r w:rsidR="00DF5429">
        <w:rPr>
          <w:rFonts w:ascii="Garamond" w:eastAsia="Times New Roman" w:hAnsi="Garamond" w:cs="Arial"/>
          <w:sz w:val="20"/>
          <w:szCs w:val="20"/>
        </w:rPr>
        <w:t>, instalación y funcionamiento.</w:t>
      </w:r>
    </w:p>
    <w:p w14:paraId="5239799D" w14:textId="77777777" w:rsidR="00DF5429" w:rsidRPr="00DF5429" w:rsidRDefault="00DF5429" w:rsidP="00DE6320">
      <w:pPr>
        <w:pStyle w:val="Prrafodelista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96AD59B" w14:textId="77777777" w:rsidR="00DF5429" w:rsidRPr="00DF5429" w:rsidRDefault="00DF5429" w:rsidP="00DE6320">
      <w:pPr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9224896" w14:textId="77777777" w:rsidR="00564EF4" w:rsidRPr="00564EF4" w:rsidRDefault="00564EF4" w:rsidP="00DE6320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1C9B537" w14:textId="77777777" w:rsidR="00DE6320" w:rsidRDefault="00DE6320" w:rsidP="00DE6320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p w14:paraId="034758AB" w14:textId="77777777" w:rsidR="00564EF4" w:rsidRPr="00564EF4" w:rsidRDefault="00564EF4" w:rsidP="00DE6320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  <w:bookmarkStart w:id="2" w:name="_GoBack"/>
      <w:bookmarkEnd w:id="2"/>
      <w:proofErr w:type="gramStart"/>
      <w:r w:rsidRPr="00564EF4">
        <w:rPr>
          <w:rFonts w:ascii="Garamond" w:eastAsia="Times New Roman" w:hAnsi="Garamond" w:cs="Arial"/>
          <w:sz w:val="20"/>
          <w:szCs w:val="20"/>
        </w:rPr>
        <w:t>En .................................</w:t>
      </w:r>
      <w:proofErr w:type="gramEnd"/>
      <w:r w:rsidRPr="00564EF4">
        <w:rPr>
          <w:rFonts w:ascii="Garamond" w:eastAsia="Times New Roman" w:hAnsi="Garamond" w:cs="Arial"/>
          <w:sz w:val="20"/>
          <w:szCs w:val="20"/>
        </w:rPr>
        <w:t>, a .................. de ........................................de 2020</w:t>
      </w:r>
    </w:p>
    <w:p w14:paraId="6321581C" w14:textId="77777777" w:rsidR="00564EF4" w:rsidRPr="00564EF4" w:rsidRDefault="00564EF4" w:rsidP="00DE6320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p w14:paraId="113E08A9" w14:textId="77777777" w:rsidR="00564EF4" w:rsidRPr="00564EF4" w:rsidRDefault="00564EF4" w:rsidP="00DE6320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Firma</w:t>
      </w:r>
    </w:p>
    <w:p w14:paraId="05ACC03F" w14:textId="77777777" w:rsidR="001C7B0F" w:rsidRDefault="001C7B0F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27CC8B16" w14:textId="77777777" w:rsidR="00DF5429" w:rsidRDefault="00DF5429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6D00892E" w14:textId="77777777" w:rsidR="00DF5429" w:rsidRPr="006E145F" w:rsidRDefault="00DF5429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4F57EEC7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b/>
          <w:bCs/>
          <w:lang w:eastAsia="es-ES"/>
        </w:rPr>
      </w:pPr>
    </w:p>
    <w:p w14:paraId="7B70237A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b/>
          <w:bCs/>
          <w:sz w:val="18"/>
          <w:szCs w:val="18"/>
          <w:lang w:eastAsia="es-ES"/>
        </w:rPr>
        <w:t xml:space="preserve">PROTECCIÓN DE DATOS - 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De acuerdo con lo dispuesto en la normativa vigente en materia de protección de datos informamos a los licitadores que el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responsable del tratamiento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de sus datos es el Ayuntamiento de Leioa (en adelante, el Responsable), sita en </w:t>
      </w:r>
      <w:proofErr w:type="spellStart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ElexaldeAuzoa</w:t>
      </w:r>
      <w:proofErr w:type="spellEnd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, 1. 48940 Leioa (</w:t>
      </w:r>
      <w:proofErr w:type="spellStart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Bizkaia</w:t>
      </w:r>
      <w:proofErr w:type="spellEnd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) con número de teléfono</w:t>
      </w:r>
      <w:r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944 00 80 00  y dirección de correo electrónico </w:t>
      </w:r>
      <w:r w:rsidRPr="0012681B">
        <w:rPr>
          <w:rFonts w:ascii="Garamond" w:eastAsia="Times New Roman" w:hAnsi="Garamond" w:cs="Arial"/>
          <w:sz w:val="18"/>
          <w:szCs w:val="18"/>
          <w:lang w:val="es-ES_tradnl" w:eastAsia="es-ES"/>
        </w:rPr>
        <w:t>erosketak@leioa.net</w:t>
      </w:r>
      <w:r>
        <w:rPr>
          <w:rFonts w:ascii="Garamond" w:eastAsia="Times New Roman" w:hAnsi="Garamond" w:cs="Arial"/>
          <w:sz w:val="18"/>
          <w:szCs w:val="18"/>
          <w:lang w:val="es-ES_tradnl" w:eastAsia="es-ES"/>
        </w:rPr>
        <w:t>.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El Responsable está legitimado para tratar los datos que le faciliten los licitadores por la participación en la licitación para las siguientes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finalidades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: a) </w:t>
      </w:r>
      <w:r w:rsidRPr="00507983">
        <w:rPr>
          <w:rFonts w:ascii="Garamond" w:eastAsia="Times New Roman" w:hAnsi="Garamond" w:cs="Arial"/>
          <w:sz w:val="18"/>
          <w:szCs w:val="18"/>
          <w:u w:val="single"/>
          <w:lang w:val="es-ES_tradnl" w:eastAsia="es-ES"/>
        </w:rPr>
        <w:t>Gestionar su participación en la licitación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. Este tratamiento queda legitimado por el consentimiento válidamente prestado por los licitadores en el momento de su participación. b) </w:t>
      </w:r>
      <w:r w:rsidRPr="00507983">
        <w:rPr>
          <w:rFonts w:ascii="Garamond" w:eastAsia="Times New Roman" w:hAnsi="Garamond" w:cs="Arial"/>
          <w:sz w:val="18"/>
          <w:szCs w:val="18"/>
          <w:u w:val="single"/>
          <w:lang w:val="es-ES_tradnl" w:eastAsia="es-ES"/>
        </w:rPr>
        <w:t>Publicación de los datos de los licitadores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y los adjudicatarios a través de los medios que el Ayuntamiento  considere oportunos, en especial a través de la página web del Ayuntamiento, que recoge información acerca de, entre otros aspectos, contrataciones y proveedores. Esta finalidad está autorizada por la Ley 9/2017, de 8 de noviembre, de Contratos del Sector Público.</w:t>
      </w:r>
    </w:p>
    <w:p w14:paraId="180E01B3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Los datos de carácter personal únicamente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se tratarán y conservarán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mientras persista la relación y una vez finalizada ésta mientras el Responsable esté legitimado para su tratamiento y/o conservación atendiendo a los plazos establecidos por la legislación vigente.</w:t>
      </w:r>
    </w:p>
    <w:p w14:paraId="6C63E599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Respecto a los datos de carácter personal recogidos para su tratamiento los licitadores tienen la posibilidad de ejercitar los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derechos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de acceso rectificación, supresión y portabilidad. Asimismo, en determinadas circunstancias los licitadores tendrán derecho a solicitar la limitación u oposición del tratamiento de sus datos en cuyo caso el Responsable cesará en su tratamiento y únicamente conservará los mismos para el ejercicio o la defensa de reclamaciones. El ejercicio de los citados derechos podrá hacerse mediante solicitud dirigida por escrito al Responsable a través de los datos de contacto indicados previamente, en los términos que suscribe la legislación vigente. Asimismo, en cualquier momento las reclamaciones podrán dirigirse indistintamente al Responsable o la Agencia Vasca de Protección de datos a través de los formularios que ésta entidad tiene habilitados al efecto y que son accesibles a través de su página web, </w:t>
      </w:r>
      <w:r w:rsidRPr="00507983">
        <w:rPr>
          <w:rFonts w:ascii="Garamond" w:hAnsi="Garamond"/>
          <w:sz w:val="18"/>
          <w:szCs w:val="18"/>
        </w:rPr>
        <w:t>http://www.avpd.euskadi.eus.</w:t>
      </w:r>
    </w:p>
    <w:sectPr w:rsidR="001C7B0F" w:rsidRPr="00507983" w:rsidSect="00DE6320">
      <w:headerReference w:type="default" r:id="rId8"/>
      <w:pgSz w:w="11906" w:h="16838"/>
      <w:pgMar w:top="1843" w:right="1701" w:bottom="198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166F" w14:textId="77777777" w:rsidR="00AF72CE" w:rsidRDefault="00AF72CE" w:rsidP="00AF72CE">
      <w:pPr>
        <w:spacing w:after="0" w:line="240" w:lineRule="auto"/>
      </w:pPr>
      <w:r>
        <w:separator/>
      </w:r>
    </w:p>
  </w:endnote>
  <w:endnote w:type="continuationSeparator" w:id="0">
    <w:p w14:paraId="02C6C036" w14:textId="77777777" w:rsidR="00AF72CE" w:rsidRDefault="00AF72CE" w:rsidP="00A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C8E3" w14:textId="77777777" w:rsidR="00AF72CE" w:rsidRDefault="00AF72CE" w:rsidP="00AF72CE">
      <w:pPr>
        <w:spacing w:after="0" w:line="240" w:lineRule="auto"/>
      </w:pPr>
      <w:r>
        <w:separator/>
      </w:r>
    </w:p>
  </w:footnote>
  <w:footnote w:type="continuationSeparator" w:id="0">
    <w:p w14:paraId="477FF2B1" w14:textId="77777777" w:rsidR="00AF72CE" w:rsidRDefault="00AF72CE" w:rsidP="00AF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0F3E" w14:textId="04C1CBD8" w:rsidR="00AF72CE" w:rsidRDefault="00AF72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9B5CDCD" wp14:editId="6EA4EB0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57250" cy="971550"/>
          <wp:effectExtent l="0" t="0" r="0" b="0"/>
          <wp:wrapNone/>
          <wp:docPr id="9" name="Imagen 9" descr="Leioa-BN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oa-BN-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F92"/>
    <w:multiLevelType w:val="hybridMultilevel"/>
    <w:tmpl w:val="B4827A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D7A65"/>
    <w:multiLevelType w:val="hybridMultilevel"/>
    <w:tmpl w:val="A36865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F284D"/>
    <w:multiLevelType w:val="hybridMultilevel"/>
    <w:tmpl w:val="7F40466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097"/>
    <w:multiLevelType w:val="hybridMultilevel"/>
    <w:tmpl w:val="2D3C9EB8"/>
    <w:lvl w:ilvl="0" w:tplc="6FB60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F9A"/>
    <w:multiLevelType w:val="hybridMultilevel"/>
    <w:tmpl w:val="D7D467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17959"/>
    <w:multiLevelType w:val="hybridMultilevel"/>
    <w:tmpl w:val="D3502A2E"/>
    <w:lvl w:ilvl="0" w:tplc="6FB60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769E"/>
    <w:multiLevelType w:val="hybridMultilevel"/>
    <w:tmpl w:val="BD923176"/>
    <w:lvl w:ilvl="0" w:tplc="0C0A000F">
      <w:start w:val="1"/>
      <w:numFmt w:val="decimal"/>
      <w:lvlText w:val="%1."/>
      <w:lvlJc w:val="left"/>
      <w:pPr>
        <w:ind w:left="2139" w:hanging="360"/>
      </w:pPr>
    </w:lvl>
    <w:lvl w:ilvl="1" w:tplc="0C0A0019" w:tentative="1">
      <w:start w:val="1"/>
      <w:numFmt w:val="lowerLetter"/>
      <w:lvlText w:val="%2."/>
      <w:lvlJc w:val="left"/>
      <w:pPr>
        <w:ind w:left="2859" w:hanging="360"/>
      </w:pPr>
    </w:lvl>
    <w:lvl w:ilvl="2" w:tplc="0C0A001B" w:tentative="1">
      <w:start w:val="1"/>
      <w:numFmt w:val="lowerRoman"/>
      <w:lvlText w:val="%3."/>
      <w:lvlJc w:val="right"/>
      <w:pPr>
        <w:ind w:left="3579" w:hanging="180"/>
      </w:pPr>
    </w:lvl>
    <w:lvl w:ilvl="3" w:tplc="0C0A000F" w:tentative="1">
      <w:start w:val="1"/>
      <w:numFmt w:val="decimal"/>
      <w:lvlText w:val="%4."/>
      <w:lvlJc w:val="left"/>
      <w:pPr>
        <w:ind w:left="4299" w:hanging="360"/>
      </w:pPr>
    </w:lvl>
    <w:lvl w:ilvl="4" w:tplc="0C0A0019" w:tentative="1">
      <w:start w:val="1"/>
      <w:numFmt w:val="lowerLetter"/>
      <w:lvlText w:val="%5."/>
      <w:lvlJc w:val="left"/>
      <w:pPr>
        <w:ind w:left="5019" w:hanging="360"/>
      </w:pPr>
    </w:lvl>
    <w:lvl w:ilvl="5" w:tplc="0C0A001B" w:tentative="1">
      <w:start w:val="1"/>
      <w:numFmt w:val="lowerRoman"/>
      <w:lvlText w:val="%6."/>
      <w:lvlJc w:val="right"/>
      <w:pPr>
        <w:ind w:left="5739" w:hanging="180"/>
      </w:pPr>
    </w:lvl>
    <w:lvl w:ilvl="6" w:tplc="0C0A000F" w:tentative="1">
      <w:start w:val="1"/>
      <w:numFmt w:val="decimal"/>
      <w:lvlText w:val="%7."/>
      <w:lvlJc w:val="left"/>
      <w:pPr>
        <w:ind w:left="6459" w:hanging="360"/>
      </w:pPr>
    </w:lvl>
    <w:lvl w:ilvl="7" w:tplc="0C0A0019" w:tentative="1">
      <w:start w:val="1"/>
      <w:numFmt w:val="lowerLetter"/>
      <w:lvlText w:val="%8."/>
      <w:lvlJc w:val="left"/>
      <w:pPr>
        <w:ind w:left="7179" w:hanging="360"/>
      </w:pPr>
    </w:lvl>
    <w:lvl w:ilvl="8" w:tplc="0C0A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64321682"/>
    <w:multiLevelType w:val="hybridMultilevel"/>
    <w:tmpl w:val="7CE83D8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56FF2"/>
    <w:multiLevelType w:val="hybridMultilevel"/>
    <w:tmpl w:val="F724D8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0F"/>
    <w:rsid w:val="00001149"/>
    <w:rsid w:val="00007042"/>
    <w:rsid w:val="00032481"/>
    <w:rsid w:val="00036194"/>
    <w:rsid w:val="000E5243"/>
    <w:rsid w:val="00123EC8"/>
    <w:rsid w:val="001A72AB"/>
    <w:rsid w:val="001C7B0F"/>
    <w:rsid w:val="00296385"/>
    <w:rsid w:val="00311999"/>
    <w:rsid w:val="00370106"/>
    <w:rsid w:val="003A364E"/>
    <w:rsid w:val="004D2A8E"/>
    <w:rsid w:val="004D49AE"/>
    <w:rsid w:val="00564EF4"/>
    <w:rsid w:val="005744F2"/>
    <w:rsid w:val="005D0E9A"/>
    <w:rsid w:val="00601681"/>
    <w:rsid w:val="00603EE8"/>
    <w:rsid w:val="006222F7"/>
    <w:rsid w:val="006521C1"/>
    <w:rsid w:val="0068499D"/>
    <w:rsid w:val="007A2738"/>
    <w:rsid w:val="00885F0C"/>
    <w:rsid w:val="00904A81"/>
    <w:rsid w:val="00963FA2"/>
    <w:rsid w:val="00971616"/>
    <w:rsid w:val="009B2555"/>
    <w:rsid w:val="009D06FF"/>
    <w:rsid w:val="009D1CE4"/>
    <w:rsid w:val="00A26CD9"/>
    <w:rsid w:val="00A926FF"/>
    <w:rsid w:val="00A9476D"/>
    <w:rsid w:val="00AD6514"/>
    <w:rsid w:val="00AE37E4"/>
    <w:rsid w:val="00AF3EAB"/>
    <w:rsid w:val="00AF72CE"/>
    <w:rsid w:val="00B345A1"/>
    <w:rsid w:val="00B644B0"/>
    <w:rsid w:val="00C06C9C"/>
    <w:rsid w:val="00C6521C"/>
    <w:rsid w:val="00CB77A2"/>
    <w:rsid w:val="00CD37BC"/>
    <w:rsid w:val="00CF6B7C"/>
    <w:rsid w:val="00D5243A"/>
    <w:rsid w:val="00DE6320"/>
    <w:rsid w:val="00DF5429"/>
    <w:rsid w:val="00E33460"/>
    <w:rsid w:val="00E973FE"/>
    <w:rsid w:val="00EC593A"/>
    <w:rsid w:val="00F73B13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2AFF40"/>
  <w15:chartTrackingRefBased/>
  <w15:docId w15:val="{BEB10C75-8C1B-41B5-9291-82CFF2F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0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5243A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Garamond" w:eastAsiaTheme="majorEastAsia" w:hAnsi="Garamond" w:cstheme="majorBidi"/>
      <w:b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3A"/>
    <w:rPr>
      <w:rFonts w:ascii="Garamond" w:eastAsiaTheme="majorEastAsia" w:hAnsi="Garamond" w:cstheme="majorBidi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B64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2CE"/>
  </w:style>
  <w:style w:type="paragraph" w:styleId="Piedepgina">
    <w:name w:val="footer"/>
    <w:basedOn w:val="Normal"/>
    <w:link w:val="PiedepginaCar"/>
    <w:uiPriority w:val="99"/>
    <w:unhideWhenUsed/>
    <w:rsid w:val="00AF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2CE"/>
  </w:style>
  <w:style w:type="table" w:styleId="Tablaconcuadrcula">
    <w:name w:val="Table Grid"/>
    <w:basedOn w:val="Tablanormal"/>
    <w:uiPriority w:val="39"/>
    <w:rsid w:val="0062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E65B-D807-4095-B6EE-8C516A23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</dc:creator>
  <cp:keywords/>
  <dc:description/>
  <cp:lastModifiedBy>Erosketak03</cp:lastModifiedBy>
  <cp:revision>34</cp:revision>
  <cp:lastPrinted>2020-10-09T10:34:00Z</cp:lastPrinted>
  <dcterms:created xsi:type="dcterms:W3CDTF">2018-06-20T07:08:00Z</dcterms:created>
  <dcterms:modified xsi:type="dcterms:W3CDTF">2020-10-09T10:34:00Z</dcterms:modified>
</cp:coreProperties>
</file>