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9" w:rsidRDefault="00462319" w:rsidP="00462319">
      <w:pPr>
        <w:pStyle w:val="Testu-gorputza"/>
        <w:spacing w:before="0"/>
        <w:ind w:firstLine="0"/>
        <w:rPr>
          <w:lang w:val="eu-ES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28"/>
        <w:gridCol w:w="2698"/>
        <w:gridCol w:w="2695"/>
        <w:gridCol w:w="6"/>
      </w:tblGrid>
      <w:tr w:rsidR="00591BA0" w:rsidRPr="00591BA0" w:rsidTr="0073330E">
        <w:trPr>
          <w:gridAfter w:val="1"/>
          <w:wAfter w:w="6" w:type="dxa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b/>
                <w:bCs/>
                <w:sz w:val="24"/>
                <w:szCs w:val="24"/>
                <w:lang w:val="eu-ES"/>
              </w:rPr>
              <w:t>I. ERANSKINA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1BA0">
              <w:rPr>
                <w:rFonts w:ascii="Garamond" w:hAnsi="Garamond"/>
                <w:b/>
                <w:bCs/>
                <w:sz w:val="24"/>
                <w:szCs w:val="24"/>
              </w:rPr>
              <w:t>ANEXO I</w:t>
            </w:r>
          </w:p>
        </w:tc>
      </w:tr>
      <w:tr w:rsidR="00591BA0" w:rsidRPr="00591BA0" w:rsidTr="0073330E">
        <w:trPr>
          <w:gridAfter w:val="1"/>
          <w:wAfter w:w="6" w:type="dxa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b/>
                <w:bCs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b/>
                <w:bCs/>
                <w:sz w:val="24"/>
                <w:szCs w:val="24"/>
                <w:lang w:val="eu-ES"/>
              </w:rPr>
              <w:t>PROPOSAMEN EKONOMIKOAREN EREDUA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91BA0">
              <w:rPr>
                <w:rFonts w:ascii="Garamond" w:hAnsi="Garamond"/>
                <w:b/>
                <w:bCs/>
                <w:sz w:val="24"/>
                <w:szCs w:val="24"/>
              </w:rPr>
              <w:t>MODELO PROPOSICIÓN ECONÓMICA</w:t>
            </w:r>
          </w:p>
        </w:tc>
      </w:tr>
      <w:tr w:rsidR="00591BA0" w:rsidRPr="00591BA0" w:rsidTr="0073330E">
        <w:trPr>
          <w:gridAfter w:val="1"/>
          <w:wAfter w:w="6" w:type="dxa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Izena: ........................................................... Helbidea: ................................................................ ....................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D./Dña.......................................................................................................con domicilio en...................................</w:t>
            </w:r>
          </w:p>
        </w:tc>
      </w:tr>
      <w:tr w:rsidR="00591BA0" w:rsidRPr="00591BA0" w:rsidTr="0073330E">
        <w:trPr>
          <w:gridAfter w:val="1"/>
          <w:wAfter w:w="6" w:type="dxa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PK ………., NA zk. …………………., tel……………………..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CP....................., DNI nº........................, teléfono..................................................................</w:t>
            </w:r>
          </w:p>
        </w:tc>
      </w:tr>
      <w:tr w:rsidR="00591BA0" w:rsidRPr="00591BA0" w:rsidTr="0073330E">
        <w:trPr>
          <w:gridAfter w:val="1"/>
          <w:wAfter w:w="6" w:type="dxa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Nik ahalmen eta gaitasun juridiko osoa dut jarduteko, nire izenean edo …………………………… ordez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en plena posesión de su capacidad jurídica y de obrar, en nombre propio (o en representación de.............................................. .................................</w:t>
            </w:r>
          </w:p>
        </w:tc>
      </w:tr>
      <w:tr w:rsidR="00591BA0" w:rsidRPr="00591BA0" w:rsidTr="0073330E">
        <w:trPr>
          <w:gridAfter w:val="1"/>
          <w:wAfter w:w="6" w:type="dxa"/>
          <w:trHeight w:val="744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helbidea ………..........................................................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con domicilio en ............................................ .................</w:t>
            </w:r>
          </w:p>
        </w:tc>
      </w:tr>
      <w:tr w:rsidR="00591BA0" w:rsidRPr="00591BA0" w:rsidTr="0073330E">
        <w:trPr>
          <w:gridAfter w:val="1"/>
          <w:wAfter w:w="6" w:type="dxa"/>
          <w:trHeight w:hRule="exact" w:val="3062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 xml:space="preserve">PK..........................., telefonoa ..................... ...................., eta  NA edo IFK (pertsona fisikoa edo juridikoa izan) zk.: ........................... ........................., jakin dut Arrasateko Udalak prozedura ireki bat deitu duela kontratatzeko </w:t>
            </w:r>
            <w:r w:rsidRPr="00591BA0">
              <w:rPr>
                <w:rFonts w:ascii="Garamond" w:hAnsi="Garamond"/>
                <w:b/>
                <w:bCs/>
                <w:sz w:val="24"/>
                <w:szCs w:val="24"/>
                <w:lang w:val="eu-ES"/>
              </w:rPr>
              <w:t>“</w:t>
            </w:r>
            <w:r w:rsidRPr="00591BA0">
              <w:rPr>
                <w:rFonts w:ascii="Garamond" w:hAnsi="Garamond"/>
                <w:b/>
                <w:bCs/>
                <w:sz w:val="24"/>
                <w:szCs w:val="24"/>
              </w:rPr>
              <w:t>GALIZIA KALEAN MUGIKORTASUN BERTIKAL SISTEMA PUBLIKO BAT EGITEKO PROIEKTU TEKNIKOA IDAZTEKO ZERBITZUA</w:t>
            </w:r>
            <w:r w:rsidRPr="00591BA0">
              <w:rPr>
                <w:rFonts w:ascii="Garamond" w:hAnsi="Garamond"/>
                <w:sz w:val="24"/>
                <w:szCs w:val="24"/>
              </w:rPr>
              <w:t>”</w:t>
            </w:r>
            <w:r w:rsidRPr="00591BA0">
              <w:rPr>
                <w:rFonts w:ascii="Garamond" w:hAnsi="Garamond"/>
                <w:b/>
                <w:sz w:val="24"/>
                <w:szCs w:val="24"/>
                <w:lang w:val="eu-ES"/>
              </w:rPr>
              <w:t xml:space="preserve">, </w:t>
            </w: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eta adierazten dut: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 xml:space="preserve">CP..........................., teléfono ..................... ...................., y  DNI o CIF (según se trate de persona física o jurídica nº ........................... .........................), enterado/a del procedimiento abierto convocado por el Ayuntamiento de Arrasate para el contrato de </w:t>
            </w:r>
            <w:r w:rsidRPr="00591BA0">
              <w:rPr>
                <w:rFonts w:ascii="Garamond" w:hAnsi="Garamond"/>
                <w:b/>
                <w:bCs/>
                <w:sz w:val="24"/>
                <w:szCs w:val="24"/>
              </w:rPr>
              <w:t>“SERVICIO DE REDACCION DEL PROYECTO TECNICO DE IMPLANTACION DE UN SISTEMA PÚBLICO DE MOVILIDAD VERTICAL EN LA CALLE GALIZIA DE ARRASATE”</w:t>
            </w:r>
            <w:r w:rsidRPr="00591BA0">
              <w:rPr>
                <w:rFonts w:ascii="Garamond" w:hAnsi="Garamond"/>
                <w:sz w:val="24"/>
                <w:szCs w:val="24"/>
              </w:rPr>
              <w:t>, declaro:</w:t>
            </w:r>
          </w:p>
        </w:tc>
      </w:tr>
      <w:tr w:rsidR="00591BA0" w:rsidRPr="00591BA0" w:rsidTr="0073330E">
        <w:trPr>
          <w:gridAfter w:val="1"/>
          <w:wAfter w:w="6" w:type="dxa"/>
          <w:trHeight w:val="733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A0" w:rsidRPr="00591BA0" w:rsidRDefault="00591BA0" w:rsidP="00591BA0">
            <w:pPr>
              <w:suppressAutoHyphens/>
              <w:spacing w:before="120" w:after="120"/>
              <w:ind w:left="113" w:right="113"/>
              <w:jc w:val="both"/>
              <w:rPr>
                <w:rFonts w:ascii="Garamond" w:hAnsi="Garamond"/>
                <w:spacing w:val="-2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pacing w:val="-2"/>
                <w:sz w:val="24"/>
                <w:szCs w:val="24"/>
                <w:lang w:val="eu-ES"/>
              </w:rPr>
              <w:t xml:space="preserve">1) </w:t>
            </w:r>
            <w:r w:rsidRPr="00591BA0">
              <w:rPr>
                <w:rFonts w:ascii="Garamond" w:hAnsi="Garamond"/>
                <w:spacing w:val="-2"/>
                <w:sz w:val="24"/>
                <w:szCs w:val="24"/>
                <w:lang w:val="eu-ES"/>
              </w:rPr>
              <w:tab/>
              <w:t>Konpromisoa hartzen dut aipatu lana ................ …………… euro egiteko, gehi .......................... €, …….…….%-ko BEZari dagozkion euroak, prezioan sartzen dira kontzeptu guztiak, barne harturik edozein esfera fiskaletako zergak, gastuak, tasak eta arbitrioak, bai eta enpresariaren etekin industriala ere.</w:t>
            </w:r>
          </w:p>
          <w:p w:rsidR="00591BA0" w:rsidRPr="00591BA0" w:rsidRDefault="00591BA0" w:rsidP="00591BA0">
            <w:pPr>
              <w:suppressAutoHyphens/>
              <w:spacing w:before="120" w:after="120"/>
              <w:ind w:left="113" w:right="113"/>
              <w:jc w:val="both"/>
              <w:rPr>
                <w:rFonts w:ascii="Garamond" w:hAnsi="Garamond"/>
                <w:spacing w:val="-2"/>
                <w:sz w:val="24"/>
                <w:szCs w:val="24"/>
                <w:lang w:val="eu-ES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uppressAutoHyphens/>
              <w:spacing w:before="120" w:after="120"/>
              <w:ind w:left="113" w:right="113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1BA0">
              <w:rPr>
                <w:rFonts w:ascii="Garamond" w:hAnsi="Garamond"/>
                <w:spacing w:val="-2"/>
                <w:sz w:val="24"/>
                <w:szCs w:val="24"/>
              </w:rPr>
              <w:t xml:space="preserve">1º) Que me comprometo a su ejecución por el precio de .....................................................................€, más ………………. €, correspondientes al ……. % de I.V.A., conforme a las características que figuran en las prescripciones técnicas, debiendo entenderse comprendidos en el precio todos los conceptos incluyendo los impuestos, gastos, tasas y arbitrios de cualquier esfera fiscal al igual que el beneficio industrial de la empresa contratada. </w:t>
            </w:r>
          </w:p>
        </w:tc>
      </w:tr>
      <w:tr w:rsidR="00591BA0" w:rsidRPr="00591BA0" w:rsidTr="0073330E">
        <w:trPr>
          <w:gridAfter w:val="1"/>
          <w:wAfter w:w="6" w:type="dxa"/>
          <w:trHeight w:val="733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A0" w:rsidRPr="00591BA0" w:rsidRDefault="00591BA0" w:rsidP="00591BA0">
            <w:pPr>
              <w:suppressAutoHyphens/>
              <w:spacing w:before="120" w:after="120"/>
              <w:ind w:left="113" w:right="113"/>
              <w:jc w:val="both"/>
              <w:rPr>
                <w:rFonts w:ascii="Garamond" w:hAnsi="Garamond"/>
                <w:spacing w:val="-2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pacing w:val="-2"/>
                <w:sz w:val="24"/>
                <w:szCs w:val="24"/>
                <w:lang w:val="eu-ES"/>
              </w:rPr>
              <w:lastRenderedPageBreak/>
              <w:t>2) Konpromisoa hartzen dut bilera edo ekitaldietara joateko proiektuaren edukia jende aurrean erakusteko: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uppressAutoHyphens/>
              <w:spacing w:before="120" w:after="120"/>
              <w:ind w:left="113" w:right="113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1BA0">
              <w:rPr>
                <w:rFonts w:ascii="Garamond" w:hAnsi="Garamond"/>
                <w:spacing w:val="-2"/>
                <w:sz w:val="24"/>
                <w:szCs w:val="24"/>
              </w:rPr>
              <w:t xml:space="preserve">2º) Que me comprometo a estar disponible para reuniones o actos de presentación pública del contenido del proyecto: </w:t>
            </w:r>
          </w:p>
        </w:tc>
      </w:tr>
      <w:tr w:rsidR="00591BA0" w:rsidRPr="00591BA0" w:rsidTr="0073330E">
        <w:trPr>
          <w:trHeight w:val="675"/>
          <w:jc w:val="center"/>
        </w:trPr>
        <w:tc>
          <w:tcPr>
            <w:tcW w:w="2629" w:type="dxa"/>
            <w:shd w:val="clear" w:color="auto" w:fill="auto"/>
          </w:tcPr>
          <w:p w:rsidR="00591BA0" w:rsidRPr="00591BA0" w:rsidRDefault="00591BA0" w:rsidP="00591BA0">
            <w:pPr>
              <w:numPr>
                <w:ilvl w:val="0"/>
                <w:numId w:val="3"/>
              </w:numPr>
              <w:spacing w:before="200"/>
              <w:ind w:left="459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EZ</w:t>
            </w:r>
          </w:p>
        </w:tc>
        <w:tc>
          <w:tcPr>
            <w:tcW w:w="2628" w:type="dxa"/>
            <w:shd w:val="clear" w:color="auto" w:fill="auto"/>
          </w:tcPr>
          <w:p w:rsidR="00591BA0" w:rsidRPr="00591BA0" w:rsidRDefault="00591BA0" w:rsidP="00591BA0">
            <w:pPr>
              <w:numPr>
                <w:ilvl w:val="0"/>
                <w:numId w:val="3"/>
              </w:numPr>
              <w:spacing w:before="200"/>
              <w:ind w:left="459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BAI</w:t>
            </w:r>
          </w:p>
        </w:tc>
        <w:tc>
          <w:tcPr>
            <w:tcW w:w="2698" w:type="dxa"/>
            <w:shd w:val="clear" w:color="auto" w:fill="auto"/>
          </w:tcPr>
          <w:p w:rsidR="00591BA0" w:rsidRPr="00591BA0" w:rsidRDefault="00591BA0" w:rsidP="00591BA0">
            <w:pPr>
              <w:numPr>
                <w:ilvl w:val="0"/>
                <w:numId w:val="3"/>
              </w:numPr>
              <w:spacing w:before="200"/>
              <w:ind w:left="459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NO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591BA0" w:rsidRPr="00591BA0" w:rsidRDefault="00591BA0" w:rsidP="00591BA0">
            <w:pPr>
              <w:numPr>
                <w:ilvl w:val="0"/>
                <w:numId w:val="3"/>
              </w:numPr>
              <w:spacing w:before="200"/>
              <w:ind w:left="459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SI</w:t>
            </w:r>
          </w:p>
        </w:tc>
      </w:tr>
      <w:tr w:rsidR="00591BA0" w:rsidRPr="00591BA0" w:rsidTr="0073330E">
        <w:trPr>
          <w:gridAfter w:val="1"/>
          <w:wAfter w:w="6" w:type="dxa"/>
          <w:trHeight w:hRule="exact" w:val="1533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3) Badakit baldintza teknikoen agiriaren berri, administrazio baldintza berezien agiriaren berri eta kontratu honek jarraitzen dituen gainerako agirien berri, zeintzuk berariaz eta osorik neure gain hartzen ditudan, eta ontzat hartu.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3º) Que conozco el Pliego de Prescripciones Técnicas, el Pliego de Cláusulas Administrativas Particulares y demás documentación que ha de regir el presente contrato, que expresamente asumo y acato en su totalidad.</w:t>
            </w:r>
          </w:p>
        </w:tc>
      </w:tr>
      <w:tr w:rsidR="00591BA0" w:rsidRPr="00591BA0" w:rsidTr="0073330E">
        <w:trPr>
          <w:gridAfter w:val="1"/>
          <w:wAfter w:w="6" w:type="dxa"/>
          <w:trHeight w:hRule="exact" w:val="1258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4) Ordezkatzen dudan enpresak baldintza eta betebehar guztiak betetzen ditu, indarrean dagoen araudiak eskatzen dituenak, irekitzeko, jartzeko eta funtzionatzeko.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4º) Que la empresa a la que represento, cumple con todos los requisitos y obligaciones exigidos por la normativa vigente para su apertura, instalación y funcionamiento.</w:t>
            </w:r>
          </w:p>
        </w:tc>
      </w:tr>
      <w:tr w:rsidR="00591BA0" w:rsidRPr="00591BA0" w:rsidTr="0073330E">
        <w:trPr>
          <w:gridAfter w:val="1"/>
          <w:wAfter w:w="6" w:type="dxa"/>
          <w:trHeight w:hRule="exact" w:val="992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5) Halaber, nire burua behartzen dut lan eta zerga arloan araututakoa betetzen.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5º) Que asimismo, me obligo al cumplimiento de lo legislado o reglamentado en materia laboral y tributaria.</w:t>
            </w:r>
          </w:p>
        </w:tc>
      </w:tr>
      <w:tr w:rsidR="00591BA0" w:rsidRPr="00591BA0" w:rsidTr="0073330E">
        <w:trPr>
          <w:gridAfter w:val="1"/>
          <w:wAfter w:w="6" w:type="dxa"/>
          <w:trHeight w:hRule="exact" w:val="1373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6) Borondatez onartzen dut gardentasun instituzionala ematea datu guztiei, lizitazio, adjudikazio eta exekuzio prozesutik datozenak, kontratua amaitu arte.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6º) Que acepto voluntariamente dar transparencia institucional a todos los datos derivados del proceso de licitación, adjudicación y ejecución hasta la finalización del contrato.</w:t>
            </w:r>
          </w:p>
        </w:tc>
      </w:tr>
      <w:tr w:rsidR="00591BA0" w:rsidRPr="00591BA0" w:rsidTr="0073330E">
        <w:trPr>
          <w:gridAfter w:val="1"/>
          <w:wAfter w:w="6" w:type="dxa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(non) ......................, (noiz)..... …...........ren ….(e)an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En........................., a........... de….......................de 20......</w:t>
            </w:r>
          </w:p>
        </w:tc>
      </w:tr>
      <w:tr w:rsidR="00591BA0" w:rsidRPr="00591BA0" w:rsidTr="0073330E">
        <w:trPr>
          <w:gridAfter w:val="1"/>
          <w:wAfter w:w="6" w:type="dxa"/>
          <w:trHeight w:val="898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ind w:firstLine="851"/>
              <w:jc w:val="center"/>
              <w:rPr>
                <w:rFonts w:ascii="Garamond" w:hAnsi="Garamond"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sz w:val="24"/>
                <w:szCs w:val="24"/>
                <w:lang w:val="eu-ES"/>
              </w:rPr>
              <w:t>Sinadura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ind w:firstLine="851"/>
              <w:jc w:val="center"/>
              <w:rPr>
                <w:rFonts w:ascii="Garamond" w:hAnsi="Garamond"/>
                <w:sz w:val="24"/>
                <w:szCs w:val="24"/>
              </w:rPr>
            </w:pPr>
            <w:r w:rsidRPr="00591BA0">
              <w:rPr>
                <w:rFonts w:ascii="Garamond" w:hAnsi="Garamond"/>
                <w:sz w:val="24"/>
                <w:szCs w:val="24"/>
              </w:rPr>
              <w:t>Firma</w:t>
            </w:r>
          </w:p>
        </w:tc>
      </w:tr>
      <w:tr w:rsidR="00591BA0" w:rsidRPr="00591BA0" w:rsidTr="0073330E">
        <w:trPr>
          <w:gridAfter w:val="1"/>
          <w:wAfter w:w="6" w:type="dxa"/>
          <w:trHeight w:hRule="exact" w:val="1835"/>
          <w:jc w:val="center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b/>
                <w:sz w:val="24"/>
                <w:szCs w:val="24"/>
                <w:lang w:val="eu-ES"/>
              </w:rPr>
            </w:pPr>
            <w:r w:rsidRPr="00591BA0">
              <w:rPr>
                <w:rFonts w:ascii="Garamond" w:hAnsi="Garamond"/>
                <w:b/>
                <w:sz w:val="24"/>
                <w:szCs w:val="24"/>
                <w:lang w:val="eu-ES"/>
              </w:rPr>
              <w:t>* Eskaintzan agertu behar da xehaturik balio erantsiaren gaineko zerga, eta adieraziko dira tipoa eta zenbatekoa, aplikatu dakiokeena kontratuari, haren araudi erregulatzailearen arabera. Eskaintza ez badago xehaturik, baztertu egingo da.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A0" w:rsidRPr="00591BA0" w:rsidRDefault="00591BA0" w:rsidP="00591BA0">
            <w:pPr>
              <w:spacing w:before="20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91BA0">
              <w:rPr>
                <w:rFonts w:ascii="Garamond" w:hAnsi="Garamond"/>
                <w:b/>
                <w:sz w:val="24"/>
                <w:szCs w:val="24"/>
              </w:rPr>
              <w:t>* En la oferta deberá figurar de manera desglosada el Impuesto sobre el Valor Añadido, indicando tipo e importe aplicable al contrato conforme a su normativa reguladora. En caso de que la oferta no se encuentre desglosada la misma será rechazada.</w:t>
            </w:r>
          </w:p>
        </w:tc>
      </w:tr>
    </w:tbl>
    <w:p w:rsidR="00591BA0" w:rsidRPr="00591BA0" w:rsidRDefault="00591BA0" w:rsidP="00591BA0">
      <w:pPr>
        <w:spacing w:before="200"/>
        <w:jc w:val="both"/>
        <w:rPr>
          <w:rFonts w:ascii="Garamond" w:hAnsi="Garamond"/>
          <w:sz w:val="24"/>
          <w:szCs w:val="24"/>
          <w:lang w:val="eu-ES"/>
        </w:rPr>
      </w:pPr>
    </w:p>
    <w:p w:rsidR="00462319" w:rsidRDefault="00462319" w:rsidP="00462319">
      <w:pPr>
        <w:pStyle w:val="Testu-gorputza"/>
        <w:spacing w:before="0"/>
        <w:ind w:firstLine="0"/>
        <w:rPr>
          <w:lang w:val="eu-ES"/>
        </w:rPr>
      </w:pPr>
      <w:bookmarkStart w:id="0" w:name="_GoBack"/>
      <w:bookmarkEnd w:id="0"/>
    </w:p>
    <w:sectPr w:rsidR="00462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991" w:bottom="1134" w:left="993" w:header="0" w:footer="0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1003">
      <w:r>
        <w:separator/>
      </w:r>
    </w:p>
  </w:endnote>
  <w:endnote w:type="continuationSeparator" w:id="0">
    <w:p w:rsidR="00000000" w:rsidRDefault="00A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19" w:rsidRDefault="00462319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19" w:rsidRDefault="00462319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19" w:rsidRDefault="00462319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1003">
      <w:r>
        <w:separator/>
      </w:r>
    </w:p>
  </w:footnote>
  <w:footnote w:type="continuationSeparator" w:id="0">
    <w:p w:rsidR="00000000" w:rsidRDefault="00AE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19" w:rsidRDefault="00462319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19" w:rsidRDefault="00462319">
    <w:pPr>
      <w:pStyle w:val="Oin-oharrarentestua"/>
    </w:pPr>
  </w:p>
  <w:p w:rsidR="00462319" w:rsidRDefault="00462319"/>
  <w:p w:rsidR="00462319" w:rsidRDefault="00462319"/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4536"/>
      <w:gridCol w:w="5387"/>
    </w:tblGrid>
    <w:tr w:rsidR="0063187C">
      <w:trPr>
        <w:trHeight w:val="1442"/>
      </w:trPr>
      <w:tc>
        <w:tcPr>
          <w:tcW w:w="4820" w:type="dxa"/>
          <w:gridSpan w:val="2"/>
        </w:tcPr>
        <w:p w:rsidR="00462319" w:rsidRDefault="00AE1003">
          <w:pPr>
            <w:pStyle w:val="Goiburua"/>
          </w:pPr>
          <w:r>
            <w:rPr>
              <w:rFonts w:ascii="Garamond" w:hAnsi="Garamond"/>
              <w:noProof/>
              <w:lang w:val="eu-ES" w:eastAsia="eu-ES"/>
            </w:rPr>
            <w:drawing>
              <wp:inline distT="0" distB="0" distL="0" distR="0">
                <wp:extent cx="2085975" cy="990600"/>
                <wp:effectExtent l="0" t="0" r="9525" b="0"/>
                <wp:docPr id="1" name="Irudia 1" descr="MARKA3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KA3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462319" w:rsidRDefault="00462319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</w:p>
        <w:p w:rsidR="00462319" w:rsidRDefault="00462319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</w:p>
        <w:p w:rsidR="00462319" w:rsidRDefault="00462319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</w:p>
        <w:p w:rsidR="00462319" w:rsidRDefault="00AE1003" w:rsidP="00462319">
          <w:pPr>
            <w:pStyle w:val="Goiburua"/>
            <w:jc w:val="right"/>
            <w:rPr>
              <w:rFonts w:ascii="Univers" w:hAnsi="Univers"/>
              <w:b/>
              <w:sz w:val="22"/>
            </w:rPr>
          </w:pPr>
          <w:r>
            <w:rPr>
              <w:rFonts w:ascii="Univers" w:hAnsi="Univers"/>
              <w:b/>
              <w:noProof/>
            </w:rPr>
            <w:t>Kontratazioa</w:t>
          </w:r>
          <w:r>
            <w:rPr>
              <w:rFonts w:ascii="Univers" w:hAnsi="Univers"/>
              <w:b/>
            </w:rPr>
            <w:t xml:space="preserve"> </w:t>
          </w:r>
          <w:r>
            <w:rPr>
              <w:rFonts w:ascii="Univers" w:hAnsi="Univers"/>
              <w:b/>
              <w:noProof/>
              <w:lang w:val="eu-ES" w:eastAsia="eu-ES"/>
            </w:rPr>
            <w:drawing>
              <wp:inline distT="0" distB="0" distL="0" distR="0">
                <wp:extent cx="85725" cy="85725"/>
                <wp:effectExtent l="0" t="0" r="9525" b="9525"/>
                <wp:docPr id="2" name="Irudia 2" descr="koadrotx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oadrotx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187C">
      <w:trPr>
        <w:gridBefore w:val="1"/>
        <w:wBefore w:w="284" w:type="dxa"/>
        <w:trHeight w:val="598"/>
      </w:trPr>
      <w:tc>
        <w:tcPr>
          <w:tcW w:w="4536" w:type="dxa"/>
          <w:tcBorders>
            <w:top w:val="dotted" w:sz="4" w:space="0" w:color="auto"/>
            <w:bottom w:val="double" w:sz="4" w:space="0" w:color="auto"/>
          </w:tcBorders>
          <w:vAlign w:val="center"/>
        </w:tcPr>
        <w:p w:rsidR="00462319" w:rsidRDefault="00AE1003">
          <w:pPr>
            <w:pStyle w:val="Goiburua"/>
            <w:rPr>
              <w:rFonts w:ascii="Univers" w:hAnsi="Univers"/>
              <w:sz w:val="22"/>
            </w:rPr>
          </w:pPr>
          <w:r>
            <w:rPr>
              <w:rFonts w:ascii="Univers" w:hAnsi="Univers"/>
              <w:b/>
              <w:sz w:val="22"/>
            </w:rPr>
            <w:t xml:space="preserve">Esp. kodea: </w:t>
          </w:r>
          <w:r>
            <w:rPr>
              <w:rFonts w:ascii="Univers" w:hAnsi="Univers"/>
              <w:noProof/>
              <w:sz w:val="22"/>
            </w:rPr>
            <w:t>2020CHOZ0007</w:t>
          </w:r>
        </w:p>
        <w:p w:rsidR="00462319" w:rsidRDefault="00AE1003">
          <w:pPr>
            <w:pStyle w:val="Goiburua"/>
            <w:rPr>
              <w:rFonts w:ascii="Univers" w:hAnsi="Univers"/>
              <w:sz w:val="22"/>
            </w:rPr>
          </w:pPr>
          <w:r w:rsidRPr="007C1DAA">
            <w:rPr>
              <w:rFonts w:ascii="Univers" w:hAnsi="Univers"/>
              <w:b/>
              <w:sz w:val="22"/>
            </w:rPr>
            <w:t xml:space="preserve">Titularra: </w:t>
          </w:r>
          <w:r>
            <w:rPr>
              <w:rFonts w:ascii="Univers" w:hAnsi="Univers"/>
              <w:noProof/>
              <w:sz w:val="22"/>
            </w:rPr>
            <w:t>HIRIGINTZA SAILA</w:t>
          </w:r>
        </w:p>
      </w:tc>
      <w:tc>
        <w:tcPr>
          <w:tcW w:w="5387" w:type="dxa"/>
          <w:tcBorders>
            <w:top w:val="dotted" w:sz="4" w:space="0" w:color="auto"/>
            <w:bottom w:val="double" w:sz="4" w:space="0" w:color="auto"/>
          </w:tcBorders>
          <w:vAlign w:val="center"/>
        </w:tcPr>
        <w:p w:rsidR="00462319" w:rsidRPr="00AE77CA" w:rsidRDefault="00AE1003">
          <w:pPr>
            <w:pStyle w:val="Goiburua"/>
            <w:rPr>
              <w:rFonts w:ascii="Univers" w:hAnsi="Univers"/>
              <w:sz w:val="22"/>
              <w:lang w:val="pt-PT"/>
            </w:rPr>
          </w:pPr>
          <w:r w:rsidRPr="00AE77CA">
            <w:rPr>
              <w:rFonts w:ascii="Univers" w:hAnsi="Univers"/>
              <w:b/>
              <w:sz w:val="22"/>
              <w:lang w:val="pt-PT"/>
            </w:rPr>
            <w:t xml:space="preserve">Gaia: </w:t>
          </w:r>
          <w:r w:rsidRPr="00AE77CA">
            <w:rPr>
              <w:rFonts w:ascii="Univers" w:hAnsi="Univers"/>
              <w:noProof/>
              <w:sz w:val="22"/>
              <w:lang w:val="pt-PT"/>
            </w:rPr>
            <w:t xml:space="preserve">GALIZIA KALEAN MUGIKORTASUN BERTIKAL SISTEMA PUBLIKO BAT EGITEKO </w:t>
          </w:r>
          <w:r w:rsidRPr="00AE77CA">
            <w:rPr>
              <w:rFonts w:ascii="Univers" w:hAnsi="Univers"/>
              <w:noProof/>
              <w:sz w:val="22"/>
              <w:lang w:val="pt-PT"/>
            </w:rPr>
            <w:t>PROIEKTU TEKNIKOA IDAZTEKO ZERBITZUA</w:t>
          </w:r>
        </w:p>
        <w:p w:rsidR="0063187C" w:rsidRPr="00AE77CA" w:rsidRDefault="00AE1003">
          <w:pPr>
            <w:pStyle w:val="Goiburua"/>
            <w:rPr>
              <w:rFonts w:ascii="Univers" w:hAnsi="Univers"/>
              <w:sz w:val="22"/>
              <w:lang w:val="pt-PT"/>
            </w:rPr>
          </w:pPr>
          <w:r w:rsidRPr="00AE77CA">
            <w:rPr>
              <w:rFonts w:ascii="Univers" w:hAnsi="Univers"/>
              <w:noProof/>
              <w:sz w:val="22"/>
              <w:lang w:val="pt-PT"/>
            </w:rPr>
            <w:t>SERVICIO DE REDACCIÓN DEL “PROYECTO TÉCNICO DE IMPLANTACIÓN DE UN SISTEMA PÚBLICO DE MOVILIDAD VERTICAL EN LA CALLE GALIZIA DE ARRASATE”</w:t>
          </w:r>
        </w:p>
        <w:p w:rsidR="00462319" w:rsidRPr="00AE77CA" w:rsidRDefault="00AE1003">
          <w:pPr>
            <w:pStyle w:val="Goiburua"/>
            <w:rPr>
              <w:rFonts w:ascii="Univers" w:hAnsi="Univers"/>
              <w:sz w:val="22"/>
              <w:lang w:val="pt-PT"/>
            </w:rPr>
          </w:pPr>
          <w:r w:rsidRPr="00AE77CA">
            <w:rPr>
              <w:rFonts w:ascii="Univers" w:hAnsi="Univers"/>
              <w:b/>
              <w:sz w:val="22"/>
              <w:lang w:val="pt-PT"/>
            </w:rPr>
            <w:t xml:space="preserve">Hasiera data: </w:t>
          </w:r>
          <w:r w:rsidRPr="00AE77CA">
            <w:rPr>
              <w:rFonts w:ascii="Univers" w:hAnsi="Univers"/>
              <w:noProof/>
              <w:sz w:val="22"/>
              <w:lang w:val="pt-PT"/>
            </w:rPr>
            <w:t>2020/02/20</w:t>
          </w:r>
        </w:p>
      </w:tc>
    </w:tr>
  </w:tbl>
  <w:p w:rsidR="00462319" w:rsidRPr="00AE77CA" w:rsidRDefault="00462319">
    <w:pPr>
      <w:pStyle w:val="Goiburua"/>
      <w:rPr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19" w:rsidRDefault="00462319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B2F"/>
    <w:multiLevelType w:val="hybridMultilevel"/>
    <w:tmpl w:val="06428CA4"/>
    <w:lvl w:ilvl="0" w:tplc="C2D6398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6DFE2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A2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89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86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23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E8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8B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8A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74FA3"/>
    <w:multiLevelType w:val="hybridMultilevel"/>
    <w:tmpl w:val="4E44176E"/>
    <w:lvl w:ilvl="0" w:tplc="F0BE6C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B89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16B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27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E4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44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48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05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4D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5715BE"/>
    <w:multiLevelType w:val="singleLevel"/>
    <w:tmpl w:val="6CB00504"/>
    <w:lvl w:ilvl="0">
      <w:numFmt w:val="none"/>
      <w:lvlText w:val=""/>
      <w:lvlJc w:val="left"/>
      <w:pPr>
        <w:tabs>
          <w:tab w:val="num" w:pos="2211"/>
        </w:tabs>
        <w:ind w:left="2211" w:hanging="453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CE"/>
    <w:rsid w:val="00462319"/>
    <w:rsid w:val="00591BA0"/>
    <w:rsid w:val="0063187C"/>
    <w:rsid w:val="007037CE"/>
    <w:rsid w:val="007C1DAA"/>
    <w:rsid w:val="00AE1003"/>
    <w:rsid w:val="00AE77CA"/>
    <w:rsid w:val="00C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qFormat/>
    <w:pPr>
      <w:keepNext/>
      <w:spacing w:before="240" w:after="60"/>
      <w:jc w:val="center"/>
      <w:outlineLvl w:val="0"/>
    </w:pPr>
    <w:rPr>
      <w:rFonts w:ascii="Univers" w:hAnsi="Univers"/>
      <w:b/>
      <w:kern w:val="28"/>
      <w:sz w:val="28"/>
    </w:rPr>
  </w:style>
  <w:style w:type="paragraph" w:styleId="2izenburua">
    <w:name w:val="heading 2"/>
    <w:basedOn w:val="Normala"/>
    <w:next w:val="Normala"/>
    <w:qFormat/>
    <w:pPr>
      <w:keepNext/>
      <w:ind w:left="-70"/>
      <w:outlineLvl w:val="1"/>
    </w:pPr>
    <w:rPr>
      <w:rFonts w:ascii="Garamond" w:hAnsi="Garamond"/>
      <w:sz w:val="24"/>
      <w:lang w:val="eu-ES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b/>
      <w:sz w:val="24"/>
      <w:lang w:val="eu-ES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u w:val="single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customStyle="1" w:styleId="Testu-gorputza">
    <w:name w:val="Testu-gorputza"/>
    <w:basedOn w:val="Normala"/>
    <w:pPr>
      <w:spacing w:before="200"/>
      <w:ind w:firstLine="851"/>
      <w:jc w:val="both"/>
    </w:pPr>
    <w:rPr>
      <w:rFonts w:ascii="Garamond" w:hAnsi="Garamond"/>
      <w:sz w:val="24"/>
    </w:rPr>
  </w:style>
  <w:style w:type="paragraph" w:customStyle="1" w:styleId="2columnatestugorputza">
    <w:name w:val="2columnatestugorputza"/>
    <w:basedOn w:val="Testu-gorputza"/>
    <w:pPr>
      <w:ind w:firstLine="0"/>
    </w:pPr>
  </w:style>
  <w:style w:type="paragraph" w:styleId="Gorputz-testua">
    <w:name w:val="Body Text"/>
    <w:basedOn w:val="Normala"/>
    <w:pPr>
      <w:spacing w:after="120"/>
    </w:pPr>
    <w:rPr>
      <w:sz w:val="24"/>
      <w:lang w:val="es-ES_tradnl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renkoska2">
    <w:name w:val="Body Text Indent 2"/>
    <w:basedOn w:val="Normala"/>
    <w:pPr>
      <w:ind w:firstLine="708"/>
      <w:jc w:val="both"/>
    </w:pPr>
  </w:style>
  <w:style w:type="paragraph" w:customStyle="1" w:styleId="Izenburua">
    <w:name w:val="Izenburua"/>
    <w:basedOn w:val="Testu-gorputza"/>
    <w:pPr>
      <w:jc w:val="center"/>
    </w:pPr>
    <w:rPr>
      <w:rFonts w:ascii="Univers" w:hAnsi="Univers"/>
      <w:b/>
      <w:u w:val="single"/>
    </w:rPr>
  </w:style>
  <w:style w:type="paragraph" w:customStyle="1" w:styleId="Izenburuaazpimarraketarikgabe">
    <w:name w:val="Izenburuaazpimarraketarikgabe"/>
    <w:basedOn w:val="Izenburua"/>
    <w:rPr>
      <w:u w:val="none"/>
    </w:rPr>
  </w:style>
  <w:style w:type="paragraph" w:customStyle="1" w:styleId="Testu-gorputzaSANGRIARIKGABE">
    <w:name w:val="Testu-gorputza SANGRIARIKGABE"/>
    <w:basedOn w:val="Normala"/>
    <w:pPr>
      <w:spacing w:before="200"/>
      <w:jc w:val="both"/>
    </w:pPr>
    <w:rPr>
      <w:rFonts w:ascii="Garamond" w:hAnsi="Garamond"/>
      <w:sz w:val="24"/>
    </w:rPr>
  </w:style>
  <w:style w:type="paragraph" w:customStyle="1" w:styleId="UNIVERSCONDENSED12">
    <w:name w:val="UNIVERSCONDENSED12"/>
    <w:basedOn w:val="Normala"/>
    <w:pPr>
      <w:pBdr>
        <w:bottom w:val="single" w:sz="4" w:space="1" w:color="auto"/>
      </w:pBdr>
      <w:jc w:val="both"/>
    </w:pPr>
    <w:rPr>
      <w:rFonts w:ascii="Univers Condensed" w:hAnsi="Univers Condensed"/>
      <w:b/>
      <w:sz w:val="24"/>
    </w:rPr>
  </w:style>
  <w:style w:type="paragraph" w:customStyle="1" w:styleId="testu-gorputza0">
    <w:name w:val="testu-gorputza"/>
    <w:basedOn w:val="Normala"/>
    <w:pPr>
      <w:ind w:firstLine="851"/>
      <w:jc w:val="both"/>
    </w:pPr>
    <w:rPr>
      <w:rFonts w:ascii="Garamond" w:hAnsi="Garamond"/>
      <w:sz w:val="24"/>
    </w:rPr>
  </w:style>
  <w:style w:type="paragraph" w:customStyle="1" w:styleId="TESTUGORPUTZACOLUMNA">
    <w:name w:val="TESTUGORPUTZA COLUMNA"/>
    <w:basedOn w:val="Testu-gorputzaSANGRIARIKGABE"/>
    <w:pPr>
      <w:ind w:right="142"/>
    </w:pPr>
    <w:rPr>
      <w:lang w:val="eu-ES"/>
    </w:rPr>
  </w:style>
  <w:style w:type="paragraph" w:customStyle="1" w:styleId="eskabideakzeldaletra">
    <w:name w:val="eskabideakzeldaletra"/>
    <w:basedOn w:val="Normala"/>
    <w:rPr>
      <w:rFonts w:ascii="Garamond" w:hAnsi="Garamond"/>
      <w:sz w:val="14"/>
    </w:rPr>
  </w:style>
  <w:style w:type="paragraph" w:styleId="Epigrafea">
    <w:name w:val="caption"/>
    <w:basedOn w:val="Normala"/>
    <w:next w:val="Normala"/>
    <w:qFormat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31" w:color="auto"/>
      </w:pBdr>
      <w:jc w:val="center"/>
    </w:pPr>
    <w:rPr>
      <w:rFonts w:ascii="Garamond" w:hAnsi="Garamond"/>
      <w:b/>
      <w:color w:val="000000"/>
      <w:sz w:val="22"/>
      <w:lang w:val="eu-ES"/>
    </w:rPr>
  </w:style>
  <w:style w:type="paragraph" w:styleId="Gorputz-testua2">
    <w:name w:val="Body Text 2"/>
    <w:basedOn w:val="Normala"/>
    <w:rPr>
      <w:b/>
      <w:sz w:val="24"/>
      <w:lang w:val="eu-ES"/>
    </w:rPr>
  </w:style>
  <w:style w:type="paragraph" w:styleId="Gorputz-testua3">
    <w:name w:val="Body Text 3"/>
    <w:basedOn w:val="Normala"/>
    <w:rPr>
      <w:sz w:val="24"/>
      <w:lang w:val="eu-ES"/>
    </w:rPr>
  </w:style>
  <w:style w:type="paragraph" w:styleId="Oin-oharrarentestua">
    <w:name w:val="footnote text"/>
    <w:basedOn w:val="Normala"/>
    <w:semiHidden/>
  </w:style>
  <w:style w:type="character" w:styleId="Oin-oharrarenerreferentzia">
    <w:name w:val="footnote reference"/>
    <w:semiHidden/>
    <w:rPr>
      <w:vertAlign w:val="superscript"/>
    </w:rPr>
  </w:style>
  <w:style w:type="paragraph" w:customStyle="1" w:styleId="Jarrierdian">
    <w:name w:val="Jarri erdian"/>
    <w:basedOn w:val="Normala"/>
    <w:next w:val="Normala"/>
    <w:pPr>
      <w:spacing w:before="120" w:after="120"/>
      <w:jc w:val="center"/>
    </w:pPr>
    <w:rPr>
      <w:rFonts w:ascii="Garmond (W1)" w:hAnsi="Garmond (W1)"/>
      <w:sz w:val="24"/>
      <w:lang w:val="es-ES_tradnl"/>
    </w:rPr>
  </w:style>
  <w:style w:type="paragraph" w:customStyle="1" w:styleId="testu-gorputzaerdian">
    <w:name w:val="testu-gorputza erdian"/>
    <w:basedOn w:val="Testu-gorputza"/>
    <w:pPr>
      <w:ind w:firstLine="0"/>
      <w:jc w:val="center"/>
    </w:pPr>
  </w:style>
  <w:style w:type="paragraph" w:customStyle="1" w:styleId="titulozen">
    <w:name w:val="titulozen"/>
    <w:basedOn w:val="Normala"/>
    <w:next w:val="Normala"/>
    <w:pPr>
      <w:keepNext/>
      <w:widowControl w:val="0"/>
      <w:tabs>
        <w:tab w:val="left" w:pos="-720"/>
      </w:tabs>
      <w:suppressAutoHyphens/>
      <w:spacing w:after="240" w:line="288" w:lineRule="auto"/>
      <w:jc w:val="center"/>
    </w:pPr>
    <w:rPr>
      <w:rFonts w:ascii="Univers (W1)" w:hAnsi="Univers (W1)"/>
      <w:b/>
      <w:snapToGrid w:val="0"/>
      <w:spacing w:val="-3"/>
      <w:kern w:val="28"/>
      <w:sz w:val="24"/>
      <w:lang w:val="es-ES_tradnl"/>
    </w:rPr>
  </w:style>
  <w:style w:type="paragraph" w:customStyle="1" w:styleId="Testu">
    <w:name w:val="Testu"/>
    <w:basedOn w:val="Gorputz-testuarenkoska"/>
    <w:pPr>
      <w:suppressAutoHyphens/>
      <w:spacing w:after="240" w:line="288" w:lineRule="auto"/>
      <w:ind w:left="0" w:firstLine="720"/>
      <w:jc w:val="both"/>
    </w:pPr>
    <w:rPr>
      <w:rFonts w:ascii="Garamond" w:hAnsi="Garamond"/>
      <w:spacing w:val="-3"/>
      <w:sz w:val="24"/>
      <w:lang w:val="eu-ES"/>
    </w:rPr>
  </w:style>
  <w:style w:type="paragraph" w:customStyle="1" w:styleId="Koska1">
    <w:name w:val="Koska1"/>
    <w:basedOn w:val="Normala"/>
    <w:pPr>
      <w:suppressAutoHyphens/>
      <w:spacing w:after="120" w:line="288" w:lineRule="auto"/>
      <w:jc w:val="both"/>
    </w:pPr>
    <w:rPr>
      <w:rFonts w:ascii="Garamond" w:hAnsi="Garamond"/>
      <w:spacing w:val="-3"/>
      <w:sz w:val="24"/>
      <w:lang w:val="eu-ES"/>
    </w:rPr>
  </w:style>
  <w:style w:type="paragraph" w:customStyle="1" w:styleId="Izenburu1">
    <w:name w:val="Izenburu1"/>
    <w:basedOn w:val="Normala"/>
    <w:pPr>
      <w:spacing w:before="480" w:after="240"/>
      <w:jc w:val="both"/>
    </w:pPr>
    <w:rPr>
      <w:rFonts w:ascii="Univers" w:hAnsi="Univers"/>
      <w:b/>
      <w:spacing w:val="-3"/>
      <w:sz w:val="28"/>
      <w:lang w:val="es-ES_tradnl"/>
    </w:rPr>
  </w:style>
  <w:style w:type="paragraph" w:styleId="Gorputz-testuarenkoska">
    <w:name w:val="Body Text Indent"/>
    <w:basedOn w:val="Normala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qFormat/>
    <w:pPr>
      <w:keepNext/>
      <w:spacing w:before="240" w:after="60"/>
      <w:jc w:val="center"/>
      <w:outlineLvl w:val="0"/>
    </w:pPr>
    <w:rPr>
      <w:rFonts w:ascii="Univers" w:hAnsi="Univers"/>
      <w:b/>
      <w:kern w:val="28"/>
      <w:sz w:val="28"/>
    </w:rPr>
  </w:style>
  <w:style w:type="paragraph" w:styleId="2izenburua">
    <w:name w:val="heading 2"/>
    <w:basedOn w:val="Normala"/>
    <w:next w:val="Normala"/>
    <w:qFormat/>
    <w:pPr>
      <w:keepNext/>
      <w:ind w:left="-70"/>
      <w:outlineLvl w:val="1"/>
    </w:pPr>
    <w:rPr>
      <w:rFonts w:ascii="Garamond" w:hAnsi="Garamond"/>
      <w:sz w:val="24"/>
      <w:lang w:val="eu-ES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b/>
      <w:sz w:val="24"/>
      <w:lang w:val="eu-ES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u w:val="single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customStyle="1" w:styleId="Testu-gorputza">
    <w:name w:val="Testu-gorputza"/>
    <w:basedOn w:val="Normala"/>
    <w:pPr>
      <w:spacing w:before="200"/>
      <w:ind w:firstLine="851"/>
      <w:jc w:val="both"/>
    </w:pPr>
    <w:rPr>
      <w:rFonts w:ascii="Garamond" w:hAnsi="Garamond"/>
      <w:sz w:val="24"/>
    </w:rPr>
  </w:style>
  <w:style w:type="paragraph" w:customStyle="1" w:styleId="2columnatestugorputza">
    <w:name w:val="2columnatestugorputza"/>
    <w:basedOn w:val="Testu-gorputza"/>
    <w:pPr>
      <w:ind w:firstLine="0"/>
    </w:pPr>
  </w:style>
  <w:style w:type="paragraph" w:styleId="Gorputz-testua">
    <w:name w:val="Body Text"/>
    <w:basedOn w:val="Normala"/>
    <w:pPr>
      <w:spacing w:after="120"/>
    </w:pPr>
    <w:rPr>
      <w:sz w:val="24"/>
      <w:lang w:val="es-ES_tradnl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renkoska2">
    <w:name w:val="Body Text Indent 2"/>
    <w:basedOn w:val="Normala"/>
    <w:pPr>
      <w:ind w:firstLine="708"/>
      <w:jc w:val="both"/>
    </w:pPr>
  </w:style>
  <w:style w:type="paragraph" w:customStyle="1" w:styleId="Izenburua">
    <w:name w:val="Izenburua"/>
    <w:basedOn w:val="Testu-gorputza"/>
    <w:pPr>
      <w:jc w:val="center"/>
    </w:pPr>
    <w:rPr>
      <w:rFonts w:ascii="Univers" w:hAnsi="Univers"/>
      <w:b/>
      <w:u w:val="single"/>
    </w:rPr>
  </w:style>
  <w:style w:type="paragraph" w:customStyle="1" w:styleId="Izenburuaazpimarraketarikgabe">
    <w:name w:val="Izenburuaazpimarraketarikgabe"/>
    <w:basedOn w:val="Izenburua"/>
    <w:rPr>
      <w:u w:val="none"/>
    </w:rPr>
  </w:style>
  <w:style w:type="paragraph" w:customStyle="1" w:styleId="Testu-gorputzaSANGRIARIKGABE">
    <w:name w:val="Testu-gorputza SANGRIARIKGABE"/>
    <w:basedOn w:val="Normala"/>
    <w:pPr>
      <w:spacing w:before="200"/>
      <w:jc w:val="both"/>
    </w:pPr>
    <w:rPr>
      <w:rFonts w:ascii="Garamond" w:hAnsi="Garamond"/>
      <w:sz w:val="24"/>
    </w:rPr>
  </w:style>
  <w:style w:type="paragraph" w:customStyle="1" w:styleId="UNIVERSCONDENSED12">
    <w:name w:val="UNIVERSCONDENSED12"/>
    <w:basedOn w:val="Normala"/>
    <w:pPr>
      <w:pBdr>
        <w:bottom w:val="single" w:sz="4" w:space="1" w:color="auto"/>
      </w:pBdr>
      <w:jc w:val="both"/>
    </w:pPr>
    <w:rPr>
      <w:rFonts w:ascii="Univers Condensed" w:hAnsi="Univers Condensed"/>
      <w:b/>
      <w:sz w:val="24"/>
    </w:rPr>
  </w:style>
  <w:style w:type="paragraph" w:customStyle="1" w:styleId="testu-gorputza0">
    <w:name w:val="testu-gorputza"/>
    <w:basedOn w:val="Normala"/>
    <w:pPr>
      <w:ind w:firstLine="851"/>
      <w:jc w:val="both"/>
    </w:pPr>
    <w:rPr>
      <w:rFonts w:ascii="Garamond" w:hAnsi="Garamond"/>
      <w:sz w:val="24"/>
    </w:rPr>
  </w:style>
  <w:style w:type="paragraph" w:customStyle="1" w:styleId="TESTUGORPUTZACOLUMNA">
    <w:name w:val="TESTUGORPUTZA COLUMNA"/>
    <w:basedOn w:val="Testu-gorputzaSANGRIARIKGABE"/>
    <w:pPr>
      <w:ind w:right="142"/>
    </w:pPr>
    <w:rPr>
      <w:lang w:val="eu-ES"/>
    </w:rPr>
  </w:style>
  <w:style w:type="paragraph" w:customStyle="1" w:styleId="eskabideakzeldaletra">
    <w:name w:val="eskabideakzeldaletra"/>
    <w:basedOn w:val="Normala"/>
    <w:rPr>
      <w:rFonts w:ascii="Garamond" w:hAnsi="Garamond"/>
      <w:sz w:val="14"/>
    </w:rPr>
  </w:style>
  <w:style w:type="paragraph" w:styleId="Epigrafea">
    <w:name w:val="caption"/>
    <w:basedOn w:val="Normala"/>
    <w:next w:val="Normala"/>
    <w:qFormat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31" w:color="auto"/>
      </w:pBdr>
      <w:jc w:val="center"/>
    </w:pPr>
    <w:rPr>
      <w:rFonts w:ascii="Garamond" w:hAnsi="Garamond"/>
      <w:b/>
      <w:color w:val="000000"/>
      <w:sz w:val="22"/>
      <w:lang w:val="eu-ES"/>
    </w:rPr>
  </w:style>
  <w:style w:type="paragraph" w:styleId="Gorputz-testua2">
    <w:name w:val="Body Text 2"/>
    <w:basedOn w:val="Normala"/>
    <w:rPr>
      <w:b/>
      <w:sz w:val="24"/>
      <w:lang w:val="eu-ES"/>
    </w:rPr>
  </w:style>
  <w:style w:type="paragraph" w:styleId="Gorputz-testua3">
    <w:name w:val="Body Text 3"/>
    <w:basedOn w:val="Normala"/>
    <w:rPr>
      <w:sz w:val="24"/>
      <w:lang w:val="eu-ES"/>
    </w:rPr>
  </w:style>
  <w:style w:type="paragraph" w:styleId="Oin-oharrarentestua">
    <w:name w:val="footnote text"/>
    <w:basedOn w:val="Normala"/>
    <w:semiHidden/>
  </w:style>
  <w:style w:type="character" w:styleId="Oin-oharrarenerreferentzia">
    <w:name w:val="footnote reference"/>
    <w:semiHidden/>
    <w:rPr>
      <w:vertAlign w:val="superscript"/>
    </w:rPr>
  </w:style>
  <w:style w:type="paragraph" w:customStyle="1" w:styleId="Jarrierdian">
    <w:name w:val="Jarri erdian"/>
    <w:basedOn w:val="Normala"/>
    <w:next w:val="Normala"/>
    <w:pPr>
      <w:spacing w:before="120" w:after="120"/>
      <w:jc w:val="center"/>
    </w:pPr>
    <w:rPr>
      <w:rFonts w:ascii="Garmond (W1)" w:hAnsi="Garmond (W1)"/>
      <w:sz w:val="24"/>
      <w:lang w:val="es-ES_tradnl"/>
    </w:rPr>
  </w:style>
  <w:style w:type="paragraph" w:customStyle="1" w:styleId="testu-gorputzaerdian">
    <w:name w:val="testu-gorputza erdian"/>
    <w:basedOn w:val="Testu-gorputza"/>
    <w:pPr>
      <w:ind w:firstLine="0"/>
      <w:jc w:val="center"/>
    </w:pPr>
  </w:style>
  <w:style w:type="paragraph" w:customStyle="1" w:styleId="titulozen">
    <w:name w:val="titulozen"/>
    <w:basedOn w:val="Normala"/>
    <w:next w:val="Normala"/>
    <w:pPr>
      <w:keepNext/>
      <w:widowControl w:val="0"/>
      <w:tabs>
        <w:tab w:val="left" w:pos="-720"/>
      </w:tabs>
      <w:suppressAutoHyphens/>
      <w:spacing w:after="240" w:line="288" w:lineRule="auto"/>
      <w:jc w:val="center"/>
    </w:pPr>
    <w:rPr>
      <w:rFonts w:ascii="Univers (W1)" w:hAnsi="Univers (W1)"/>
      <w:b/>
      <w:snapToGrid w:val="0"/>
      <w:spacing w:val="-3"/>
      <w:kern w:val="28"/>
      <w:sz w:val="24"/>
      <w:lang w:val="es-ES_tradnl"/>
    </w:rPr>
  </w:style>
  <w:style w:type="paragraph" w:customStyle="1" w:styleId="Testu">
    <w:name w:val="Testu"/>
    <w:basedOn w:val="Gorputz-testuarenkoska"/>
    <w:pPr>
      <w:suppressAutoHyphens/>
      <w:spacing w:after="240" w:line="288" w:lineRule="auto"/>
      <w:ind w:left="0" w:firstLine="720"/>
      <w:jc w:val="both"/>
    </w:pPr>
    <w:rPr>
      <w:rFonts w:ascii="Garamond" w:hAnsi="Garamond"/>
      <w:spacing w:val="-3"/>
      <w:sz w:val="24"/>
      <w:lang w:val="eu-ES"/>
    </w:rPr>
  </w:style>
  <w:style w:type="paragraph" w:customStyle="1" w:styleId="Koska1">
    <w:name w:val="Koska1"/>
    <w:basedOn w:val="Normala"/>
    <w:pPr>
      <w:suppressAutoHyphens/>
      <w:spacing w:after="120" w:line="288" w:lineRule="auto"/>
      <w:jc w:val="both"/>
    </w:pPr>
    <w:rPr>
      <w:rFonts w:ascii="Garamond" w:hAnsi="Garamond"/>
      <w:spacing w:val="-3"/>
      <w:sz w:val="24"/>
      <w:lang w:val="eu-ES"/>
    </w:rPr>
  </w:style>
  <w:style w:type="paragraph" w:customStyle="1" w:styleId="Izenburu1">
    <w:name w:val="Izenburu1"/>
    <w:basedOn w:val="Normala"/>
    <w:pPr>
      <w:spacing w:before="480" w:after="240"/>
      <w:jc w:val="both"/>
    </w:pPr>
    <w:rPr>
      <w:rFonts w:ascii="Univers" w:hAnsi="Univers"/>
      <w:b/>
      <w:spacing w:val="-3"/>
      <w:sz w:val="28"/>
      <w:lang w:val="es-ES_tradnl"/>
    </w:rPr>
  </w:style>
  <w:style w:type="paragraph" w:styleId="Gorputz-testuarenkoska">
    <w:name w:val="Body Text Indent"/>
    <w:basedOn w:val="Normal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rrizuri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orrizuria.dot</Template>
  <TotalTime>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Zuzendari anderea/jauna:</vt:lpstr>
      <vt:lpstr>Zuzendari anderea/jauna:</vt:lpstr>
    </vt:vector>
  </TitlesOfParts>
  <Company>Arrasateko Udala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Zuzendari anderea/jauna:</dc:title>
  <dc:creator>Josefa .</dc:creator>
  <cp:lastModifiedBy>defautl</cp:lastModifiedBy>
  <cp:revision>2</cp:revision>
  <cp:lastPrinted>2008-01-07T11:28:00Z</cp:lastPrinted>
  <dcterms:created xsi:type="dcterms:W3CDTF">2020-05-12T08:00:00Z</dcterms:created>
  <dcterms:modified xsi:type="dcterms:W3CDTF">2020-05-12T08:00:00Z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ARRASATE\altube</vt:lpwstr>
  </property>
  <property fmtid="{D5CDD505-2E9C-101B-9397-08002B2CF9AE}" pid="3" name="cgsCodigoCatalogo">
    <vt:lpwstr> </vt:lpwstr>
  </property>
  <property fmtid="{D5CDD505-2E9C-101B-9397-08002B2CF9AE}" pid="4" name="cgsCodigoExpediente">
    <vt:lpwstr>2020CHOZ0007</vt:lpwstr>
  </property>
  <property fmtid="{D5CDD505-2E9C-101B-9397-08002B2CF9AE}" pid="5" name="cgsGenerador">
    <vt:lpwstr>MUNIGEX</vt:lpwstr>
  </property>
  <property fmtid="{D5CDD505-2E9C-101B-9397-08002B2CF9AE}" pid="6" name="cgsIDGlobalDoc">
    <vt:lpwstr>689483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55</vt:lpwstr>
  </property>
  <property fmtid="{D5CDD505-2E9C-101B-9397-08002B2CF9AE}" pid="10" name="cgsNombreEntidad">
    <vt:lpwstr>Arrasateko Udala</vt:lpwstr>
  </property>
  <property fmtid="{D5CDD505-2E9C-101B-9397-08002B2CF9AE}" pid="11" name="cgsNumeroTramite">
    <vt:lpwstr>1009676</vt:lpwstr>
  </property>
  <property fmtid="{D5CDD505-2E9C-101B-9397-08002B2CF9AE}" pid="12" name="cgsPlantilla">
    <vt:lpwstr>Komodin</vt:lpwstr>
  </property>
  <property fmtid="{D5CDD505-2E9C-101B-9397-08002B2CF9AE}" pid="13" name="cgsPoblacion">
    <vt:lpwstr>ARRASATE</vt:lpwstr>
  </property>
  <property fmtid="{D5CDD505-2E9C-101B-9397-08002B2CF9AE}" pid="14" name="cgsVersionGenerador">
    <vt:lpwstr>7.32</vt:lpwstr>
  </property>
</Properties>
</file>