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D7" w:rsidRPr="0019698E" w:rsidRDefault="0019698E" w:rsidP="0019698E">
      <w:pPr>
        <w:spacing w:after="0"/>
        <w:rPr>
          <w:rFonts w:ascii="Arial" w:hAnsi="Arial" w:cs="Arial"/>
          <w:b/>
        </w:rPr>
      </w:pPr>
      <w:r w:rsidRPr="0019698E">
        <w:rPr>
          <w:rFonts w:ascii="Arial" w:hAnsi="Arial" w:cs="Arial"/>
          <w:b/>
        </w:rPr>
        <w:t xml:space="preserve">Deusto Business </w:t>
      </w:r>
      <w:proofErr w:type="spellStart"/>
      <w:r w:rsidRPr="0019698E">
        <w:rPr>
          <w:rFonts w:ascii="Arial" w:hAnsi="Arial" w:cs="Arial"/>
          <w:b/>
        </w:rPr>
        <w:t>School</w:t>
      </w:r>
      <w:proofErr w:type="spellEnd"/>
      <w:r w:rsidRPr="0019698E">
        <w:rPr>
          <w:rFonts w:ascii="Arial" w:hAnsi="Arial" w:cs="Arial"/>
          <w:b/>
        </w:rPr>
        <w:t>- Universidad de Deusto</w:t>
      </w:r>
    </w:p>
    <w:p w:rsidR="0019698E" w:rsidRPr="0019698E" w:rsidRDefault="0019698E" w:rsidP="0019698E">
      <w:pPr>
        <w:spacing w:after="0"/>
        <w:rPr>
          <w:rFonts w:ascii="Arial" w:hAnsi="Arial" w:cs="Arial"/>
          <w:b/>
        </w:rPr>
      </w:pPr>
      <w:r w:rsidRPr="0019698E">
        <w:rPr>
          <w:rFonts w:ascii="Arial" w:hAnsi="Arial" w:cs="Arial"/>
          <w:b/>
        </w:rPr>
        <w:t xml:space="preserve">Formación Directiva </w:t>
      </w:r>
    </w:p>
    <w:p w:rsidR="0019698E" w:rsidRPr="0019698E" w:rsidRDefault="0019698E" w:rsidP="0019698E">
      <w:pPr>
        <w:spacing w:after="0"/>
        <w:rPr>
          <w:rFonts w:ascii="Arial" w:hAnsi="Arial" w:cs="Arial"/>
          <w:b/>
        </w:rPr>
      </w:pPr>
      <w:r w:rsidRPr="0019698E">
        <w:rPr>
          <w:rFonts w:ascii="Arial" w:hAnsi="Arial" w:cs="Arial"/>
          <w:b/>
        </w:rPr>
        <w:t>Curso 2014, a partir de Enero de 2014</w:t>
      </w:r>
    </w:p>
    <w:p w:rsidR="0019698E" w:rsidRDefault="0019698E">
      <w:pPr>
        <w:rPr>
          <w:rFonts w:ascii="Arial" w:hAnsi="Arial" w:cs="Arial"/>
          <w:color w:val="494340"/>
          <w:sz w:val="20"/>
          <w:szCs w:val="20"/>
        </w:rPr>
      </w:pPr>
    </w:p>
    <w:p w:rsidR="00A86575" w:rsidRPr="0019698E" w:rsidRDefault="00AC341D" w:rsidP="0019698E">
      <w:pPr>
        <w:spacing w:after="0"/>
        <w:rPr>
          <w:rStyle w:val="Textoennegrita"/>
          <w:rFonts w:ascii="Arial" w:hAnsi="Arial" w:cs="Arial"/>
          <w:color w:val="494340"/>
          <w:sz w:val="20"/>
          <w:szCs w:val="20"/>
        </w:rPr>
      </w:pPr>
      <w:r w:rsidRPr="0019698E">
        <w:rPr>
          <w:rFonts w:ascii="Arial" w:hAnsi="Arial" w:cs="Arial"/>
          <w:color w:val="494340"/>
          <w:sz w:val="20"/>
          <w:szCs w:val="20"/>
        </w:rPr>
        <w:t xml:space="preserve">Nuestro Colegio ha </w:t>
      </w:r>
      <w:proofErr w:type="spellStart"/>
      <w:r w:rsidRPr="0019698E">
        <w:rPr>
          <w:rFonts w:ascii="Arial" w:hAnsi="Arial" w:cs="Arial"/>
          <w:color w:val="494340"/>
          <w:sz w:val="20"/>
          <w:szCs w:val="20"/>
        </w:rPr>
        <w:t>conveniado</w:t>
      </w:r>
      <w:proofErr w:type="spellEnd"/>
      <w:r w:rsidRPr="0019698E">
        <w:rPr>
          <w:rFonts w:ascii="Arial" w:hAnsi="Arial" w:cs="Arial"/>
          <w:color w:val="494340"/>
          <w:sz w:val="20"/>
          <w:szCs w:val="20"/>
        </w:rPr>
        <w:t xml:space="preserve"> con </w:t>
      </w:r>
      <w:r w:rsidRPr="0019698E">
        <w:rPr>
          <w:rStyle w:val="apple-converted-space"/>
          <w:rFonts w:ascii="Arial" w:hAnsi="Arial" w:cs="Arial"/>
          <w:color w:val="494340"/>
          <w:sz w:val="20"/>
          <w:szCs w:val="20"/>
        </w:rPr>
        <w:t> </w:t>
      </w:r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Deusto Business </w:t>
      </w:r>
      <w:proofErr w:type="spellStart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>School</w:t>
      </w:r>
      <w:proofErr w:type="spellEnd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, </w:t>
      </w:r>
      <w:r w:rsidRPr="00BA479D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 xml:space="preserve">la difusión de </w:t>
      </w:r>
      <w:r w:rsidR="00BA479D" w:rsidRPr="00BA479D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>sus</w:t>
      </w:r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 </w:t>
      </w:r>
      <w:proofErr w:type="spellStart"/>
      <w:r w:rsidR="00BA479D" w:rsidRPr="00BA479D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>Masters</w:t>
      </w:r>
      <w:proofErr w:type="spellEnd"/>
      <w:r w:rsidR="00BA479D" w:rsidRPr="00BA479D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 xml:space="preserve"> y Programas </w:t>
      </w:r>
      <w:r w:rsidRPr="00BA479D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 xml:space="preserve">en </w:t>
      </w:r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condiciones ventajosas </w:t>
      </w:r>
      <w:r w:rsidRPr="00BA479D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>para los ingenieros colegiados</w:t>
      </w:r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>.</w:t>
      </w:r>
    </w:p>
    <w:p w:rsidR="00AC341D" w:rsidRPr="0019698E" w:rsidRDefault="00AC341D" w:rsidP="0019698E">
      <w:pPr>
        <w:spacing w:after="0"/>
        <w:rPr>
          <w:rStyle w:val="Textoennegrita"/>
          <w:rFonts w:ascii="Arial" w:hAnsi="Arial" w:cs="Arial"/>
          <w:b w:val="0"/>
          <w:color w:val="494340"/>
          <w:sz w:val="20"/>
          <w:szCs w:val="20"/>
        </w:rPr>
      </w:pPr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Deusto Business </w:t>
      </w:r>
      <w:proofErr w:type="spellStart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>School</w:t>
      </w:r>
      <w:proofErr w:type="spellEnd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, </w:t>
      </w:r>
      <w:r w:rsidRPr="0019698E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>la escuela de negocios de la centenaria</w:t>
      </w:r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 Universidad de Deusto, </w:t>
      </w:r>
      <w:r w:rsidR="0096319C" w:rsidRPr="0019698E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>con sedes en Bilbao, Donostia y Madrid,</w:t>
      </w:r>
      <w:r w:rsidR="0096319C"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 </w:t>
      </w:r>
      <w:r w:rsidRPr="0019698E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>ofrece una amplia gama de</w:t>
      </w:r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 </w:t>
      </w:r>
      <w:proofErr w:type="spellStart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>Masters</w:t>
      </w:r>
      <w:proofErr w:type="spellEnd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 y Programas</w:t>
      </w:r>
      <w:r w:rsidRPr="0019698E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 xml:space="preserve"> de Formación Directiva, orientados a las diferentes necesidades de formación los Directivos y Profesionales.</w:t>
      </w:r>
    </w:p>
    <w:p w:rsidR="00AC341D" w:rsidRDefault="00AC341D" w:rsidP="0019698E">
      <w:pPr>
        <w:spacing w:after="0"/>
        <w:rPr>
          <w:rStyle w:val="Textoennegrita"/>
          <w:rFonts w:ascii="Arial" w:hAnsi="Arial" w:cs="Arial"/>
          <w:b w:val="0"/>
          <w:color w:val="494340"/>
          <w:sz w:val="20"/>
          <w:szCs w:val="20"/>
        </w:rPr>
      </w:pPr>
      <w:r w:rsidRPr="0019698E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 xml:space="preserve">Los colegiados podrán beneficiarse de un </w:t>
      </w:r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>10% de descuento</w:t>
      </w:r>
      <w:r w:rsidR="00DB7C24" w:rsidRPr="0019698E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 xml:space="preserve"> sobre los precios de matrícula en los siguientes </w:t>
      </w:r>
      <w:proofErr w:type="spellStart"/>
      <w:r w:rsidR="00DB7C24" w:rsidRPr="0019698E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>Masters</w:t>
      </w:r>
      <w:proofErr w:type="spellEnd"/>
      <w:r w:rsidR="00DB7C24" w:rsidRPr="0019698E">
        <w:rPr>
          <w:rStyle w:val="Textoennegrita"/>
          <w:rFonts w:ascii="Arial" w:hAnsi="Arial" w:cs="Arial"/>
          <w:b w:val="0"/>
          <w:color w:val="494340"/>
          <w:sz w:val="20"/>
          <w:szCs w:val="20"/>
        </w:rPr>
        <w:t xml:space="preserve"> y Programas:</w:t>
      </w:r>
    </w:p>
    <w:p w:rsidR="0019698E" w:rsidRPr="0019698E" w:rsidRDefault="0019698E" w:rsidP="0019698E">
      <w:pPr>
        <w:spacing w:after="0"/>
        <w:rPr>
          <w:rStyle w:val="Textoennegrita"/>
          <w:rFonts w:ascii="Arial" w:hAnsi="Arial" w:cs="Arial"/>
          <w:b w:val="0"/>
          <w:color w:val="494340"/>
          <w:sz w:val="20"/>
          <w:szCs w:val="20"/>
        </w:rPr>
      </w:pPr>
    </w:p>
    <w:p w:rsidR="00DB7C24" w:rsidRPr="0019698E" w:rsidRDefault="00DB7C24" w:rsidP="00DB7C24">
      <w:pPr>
        <w:spacing w:after="0"/>
        <w:rPr>
          <w:rStyle w:val="Textoennegrita"/>
          <w:rFonts w:ascii="Arial" w:hAnsi="Arial" w:cs="Arial"/>
          <w:color w:val="8DB3E2" w:themeColor="text2" w:themeTint="66"/>
          <w:sz w:val="24"/>
          <w:szCs w:val="24"/>
          <w:u w:val="single"/>
        </w:rPr>
      </w:pPr>
      <w:r w:rsidRPr="0019698E">
        <w:rPr>
          <w:rStyle w:val="Textoennegrita"/>
          <w:rFonts w:ascii="Arial" w:hAnsi="Arial" w:cs="Arial"/>
          <w:color w:val="8DB3E2" w:themeColor="text2" w:themeTint="66"/>
          <w:sz w:val="24"/>
          <w:szCs w:val="24"/>
          <w:u w:val="single"/>
        </w:rPr>
        <w:t>Formación Directiva:</w:t>
      </w:r>
    </w:p>
    <w:p w:rsidR="00DB7C24" w:rsidRPr="0019698E" w:rsidRDefault="00DB7C24" w:rsidP="00DB7C24">
      <w:pPr>
        <w:spacing w:after="0"/>
        <w:rPr>
          <w:rStyle w:val="Textoennegrita"/>
          <w:rFonts w:ascii="Arial" w:hAnsi="Arial" w:cs="Arial"/>
          <w:color w:val="494340"/>
          <w:sz w:val="20"/>
          <w:szCs w:val="20"/>
        </w:rPr>
      </w:pPr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>Deusto MBA</w:t>
      </w:r>
    </w:p>
    <w:p w:rsidR="00DB7C24" w:rsidRPr="0019698E" w:rsidRDefault="00DB7C24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Fecha de</w:t>
      </w:r>
      <w:r w:rsidR="0096319C"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 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comienzo</w:t>
      </w:r>
      <w:r w:rsidR="0096319C"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 :</w:t>
      </w:r>
      <w:r w:rsidRPr="0019698E">
        <w:rPr>
          <w:rFonts w:ascii="Arial" w:hAnsi="Arial" w:cs="Arial"/>
          <w:color w:val="4D4D4D"/>
          <w:sz w:val="16"/>
          <w:szCs w:val="16"/>
        </w:rPr>
        <w:t>Septiembre</w:t>
      </w:r>
      <w:proofErr w:type="gramEnd"/>
      <w:r w:rsidR="0096319C" w:rsidRPr="0019698E">
        <w:rPr>
          <w:rFonts w:ascii="Arial" w:hAnsi="Arial" w:cs="Arial"/>
          <w:color w:val="4D4D4D"/>
          <w:sz w:val="16"/>
          <w:szCs w:val="16"/>
        </w:rPr>
        <w:t xml:space="preserve"> 2014</w:t>
      </w:r>
    </w:p>
    <w:p w:rsidR="0096319C" w:rsidRPr="0019698E" w:rsidRDefault="0096319C" w:rsidP="00DB7C24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Formato :</w:t>
      </w:r>
      <w:r w:rsidRPr="0019698E">
        <w:rPr>
          <w:rFonts w:ascii="Arial" w:hAnsi="Arial" w:cs="Arial"/>
          <w:color w:val="4D4D4D"/>
          <w:sz w:val="16"/>
          <w:szCs w:val="16"/>
        </w:rPr>
        <w:t>Full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time</w:t>
      </w:r>
    </w:p>
    <w:p w:rsidR="00296AC3" w:rsidRPr="0019698E" w:rsidRDefault="0096319C" w:rsidP="00DB7C24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Duración :</w:t>
      </w:r>
      <w:r w:rsidRPr="0019698E">
        <w:rPr>
          <w:rFonts w:ascii="Arial" w:hAnsi="Arial" w:cs="Arial"/>
          <w:color w:val="4D4D4D"/>
          <w:sz w:val="16"/>
          <w:szCs w:val="16"/>
        </w:rPr>
        <w:t>12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meses</w:t>
      </w:r>
    </w:p>
    <w:p w:rsidR="0096319C" w:rsidRPr="0019698E" w:rsidRDefault="0096319C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Lugar de impartición: </w:t>
      </w:r>
      <w:r w:rsidRPr="0019698E">
        <w:rPr>
          <w:rFonts w:ascii="Arial" w:hAnsi="Arial" w:cs="Arial"/>
          <w:color w:val="4D4D4D"/>
          <w:sz w:val="16"/>
          <w:szCs w:val="16"/>
        </w:rPr>
        <w:t>Bilbao y Nueva York</w:t>
      </w:r>
    </w:p>
    <w:p w:rsidR="0096319C" w:rsidRPr="0019698E" w:rsidRDefault="0096319C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Experiencia profesional media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:</w:t>
      </w:r>
      <w:r w:rsidRPr="0019698E">
        <w:rPr>
          <w:rFonts w:ascii="Arial" w:hAnsi="Arial" w:cs="Arial"/>
          <w:color w:val="4D4D4D"/>
          <w:sz w:val="16"/>
          <w:szCs w:val="16"/>
        </w:rPr>
        <w:t>3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años</w:t>
      </w:r>
    </w:p>
    <w:p w:rsidR="0096319C" w:rsidRPr="0019698E" w:rsidRDefault="0096319C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color w:val="4D4D4D"/>
          <w:sz w:val="16"/>
          <w:szCs w:val="16"/>
        </w:rPr>
        <w:t>Precio: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 24.500 Euros. Colegiados: 10% dto.</w:t>
      </w:r>
    </w:p>
    <w:p w:rsidR="0096319C" w:rsidRPr="0019698E" w:rsidRDefault="00F36B63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hyperlink r:id="rId4" w:history="1">
        <w:r w:rsidR="0096319C" w:rsidRPr="0019698E">
          <w:rPr>
            <w:rStyle w:val="Hipervnculo"/>
            <w:rFonts w:ascii="Arial" w:hAnsi="Arial" w:cs="Arial"/>
            <w:sz w:val="16"/>
            <w:szCs w:val="16"/>
          </w:rPr>
          <w:t>Ver más información</w:t>
        </w:r>
      </w:hyperlink>
    </w:p>
    <w:p w:rsidR="0096319C" w:rsidRPr="0019698E" w:rsidRDefault="0096319C" w:rsidP="0096319C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" w:hAnsi="Arial" w:cs="Arial"/>
          <w:b w:val="0"/>
          <w:color w:val="494340"/>
          <w:sz w:val="20"/>
          <w:szCs w:val="20"/>
        </w:rPr>
      </w:pPr>
    </w:p>
    <w:p w:rsidR="00DB7C24" w:rsidRPr="0019698E" w:rsidRDefault="00DB7C24" w:rsidP="00DB7C24">
      <w:pPr>
        <w:spacing w:after="0"/>
        <w:rPr>
          <w:rStyle w:val="Textoennegrita"/>
          <w:rFonts w:ascii="Arial" w:hAnsi="Arial" w:cs="Arial"/>
          <w:color w:val="494340"/>
          <w:sz w:val="20"/>
          <w:szCs w:val="20"/>
        </w:rPr>
      </w:pPr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EMBA- </w:t>
      </w:r>
      <w:proofErr w:type="spellStart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>Executive</w:t>
      </w:r>
      <w:proofErr w:type="spellEnd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 MBA</w:t>
      </w:r>
    </w:p>
    <w:p w:rsidR="0096319C" w:rsidRPr="0019698E" w:rsidRDefault="0096319C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Fecha de 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comienzo :</w:t>
      </w:r>
      <w:r w:rsidRPr="0019698E">
        <w:rPr>
          <w:rFonts w:ascii="Arial" w:hAnsi="Arial" w:cs="Arial"/>
          <w:color w:val="4D4D4D"/>
          <w:sz w:val="16"/>
          <w:szCs w:val="16"/>
        </w:rPr>
        <w:t>Enero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2014</w:t>
      </w:r>
    </w:p>
    <w:p w:rsidR="0096319C" w:rsidRPr="0019698E" w:rsidRDefault="0096319C" w:rsidP="0096319C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Formato :</w:t>
      </w:r>
      <w:proofErr w:type="gramEnd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 </w:t>
      </w:r>
      <w:proofErr w:type="spellStart"/>
      <w:r w:rsidRPr="0019698E">
        <w:rPr>
          <w:rFonts w:ascii="Arial" w:hAnsi="Arial" w:cs="Arial"/>
          <w:color w:val="4D4D4D"/>
          <w:sz w:val="16"/>
          <w:szCs w:val="16"/>
        </w:rPr>
        <w:t>Part</w:t>
      </w:r>
      <w:proofErr w:type="spellEnd"/>
      <w:r w:rsidRPr="0019698E">
        <w:rPr>
          <w:rFonts w:ascii="Arial" w:hAnsi="Arial" w:cs="Arial"/>
          <w:color w:val="4D4D4D"/>
          <w:sz w:val="16"/>
          <w:szCs w:val="16"/>
        </w:rPr>
        <w:t xml:space="preserve"> time (viernes día entero y sábado medio día, quincenalmente)</w:t>
      </w:r>
    </w:p>
    <w:p w:rsidR="0096319C" w:rsidRPr="0019698E" w:rsidRDefault="0096319C" w:rsidP="0096319C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Duración :</w:t>
      </w:r>
      <w:r w:rsidRPr="0019698E">
        <w:rPr>
          <w:rFonts w:ascii="Arial" w:hAnsi="Arial" w:cs="Arial"/>
          <w:color w:val="4D4D4D"/>
          <w:sz w:val="16"/>
          <w:szCs w:val="16"/>
        </w:rPr>
        <w:t>18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meses</w:t>
      </w:r>
    </w:p>
    <w:p w:rsidR="0096319C" w:rsidRPr="0019698E" w:rsidRDefault="0096319C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Lugar de impartición: </w:t>
      </w:r>
      <w:proofErr w:type="gramStart"/>
      <w:r w:rsidRPr="0019698E">
        <w:rPr>
          <w:rFonts w:ascii="Arial" w:hAnsi="Arial" w:cs="Arial"/>
          <w:color w:val="4D4D4D"/>
          <w:sz w:val="16"/>
          <w:szCs w:val="16"/>
        </w:rPr>
        <w:t>Bilbao ,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Donostia, París y Nueva York</w:t>
      </w:r>
    </w:p>
    <w:p w:rsidR="0096319C" w:rsidRPr="0019698E" w:rsidRDefault="0096319C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Experiencia profesional media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:</w:t>
      </w:r>
      <w:r w:rsidRPr="0019698E">
        <w:rPr>
          <w:rFonts w:ascii="Arial" w:hAnsi="Arial" w:cs="Arial"/>
          <w:color w:val="4D4D4D"/>
          <w:sz w:val="16"/>
          <w:szCs w:val="16"/>
        </w:rPr>
        <w:t>9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años</w:t>
      </w:r>
    </w:p>
    <w:p w:rsidR="0096319C" w:rsidRPr="0019698E" w:rsidRDefault="0096319C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color w:val="4D4D4D"/>
          <w:sz w:val="16"/>
          <w:szCs w:val="16"/>
        </w:rPr>
        <w:t>Precio: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 37.900 Euros. Colegiados: 10% dto.</w:t>
      </w:r>
    </w:p>
    <w:p w:rsidR="0096319C" w:rsidRPr="0019698E" w:rsidRDefault="00F36B63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hyperlink r:id="rId5" w:history="1">
        <w:r w:rsidR="0096319C" w:rsidRPr="0019698E">
          <w:rPr>
            <w:rStyle w:val="Hipervnculo"/>
            <w:rFonts w:ascii="Arial" w:hAnsi="Arial" w:cs="Arial"/>
            <w:sz w:val="16"/>
            <w:szCs w:val="16"/>
          </w:rPr>
          <w:t>Ver más información</w:t>
        </w:r>
      </w:hyperlink>
    </w:p>
    <w:p w:rsidR="0096319C" w:rsidRPr="0019698E" w:rsidRDefault="0096319C" w:rsidP="00DB7C24">
      <w:pPr>
        <w:spacing w:after="0"/>
        <w:rPr>
          <w:rStyle w:val="Textoennegrita"/>
          <w:rFonts w:ascii="Arial" w:hAnsi="Arial" w:cs="Arial"/>
          <w:color w:val="494340"/>
          <w:sz w:val="20"/>
          <w:szCs w:val="20"/>
        </w:rPr>
      </w:pPr>
    </w:p>
    <w:p w:rsidR="00DB7C24" w:rsidRPr="0019698E" w:rsidRDefault="00DB7C24" w:rsidP="00DB7C24">
      <w:pPr>
        <w:spacing w:after="0"/>
        <w:rPr>
          <w:rStyle w:val="Textoennegrita"/>
          <w:rFonts w:ascii="Arial" w:hAnsi="Arial" w:cs="Arial"/>
          <w:color w:val="494340"/>
          <w:sz w:val="20"/>
          <w:szCs w:val="20"/>
        </w:rPr>
      </w:pPr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PLD- </w:t>
      </w:r>
      <w:proofErr w:type="spellStart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>Programme</w:t>
      </w:r>
      <w:proofErr w:type="spellEnd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 </w:t>
      </w:r>
      <w:proofErr w:type="spellStart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>for</w:t>
      </w:r>
      <w:proofErr w:type="spellEnd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 </w:t>
      </w:r>
      <w:proofErr w:type="spellStart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>Leadership</w:t>
      </w:r>
      <w:proofErr w:type="spellEnd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 xml:space="preserve"> </w:t>
      </w:r>
      <w:proofErr w:type="spellStart"/>
      <w:r w:rsidRPr="0019698E">
        <w:rPr>
          <w:rStyle w:val="Textoennegrita"/>
          <w:rFonts w:ascii="Arial" w:hAnsi="Arial" w:cs="Arial"/>
          <w:color w:val="494340"/>
          <w:sz w:val="20"/>
          <w:szCs w:val="20"/>
        </w:rPr>
        <w:t>Development</w:t>
      </w:r>
      <w:proofErr w:type="spellEnd"/>
    </w:p>
    <w:p w:rsidR="0096319C" w:rsidRPr="0019698E" w:rsidRDefault="0096319C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Fecha de 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comienzo :</w:t>
      </w:r>
      <w:r w:rsidRPr="0019698E">
        <w:rPr>
          <w:rFonts w:ascii="Arial" w:hAnsi="Arial" w:cs="Arial"/>
          <w:color w:val="4D4D4D"/>
          <w:sz w:val="16"/>
          <w:szCs w:val="16"/>
        </w:rPr>
        <w:t>Febrero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2014</w:t>
      </w:r>
    </w:p>
    <w:p w:rsidR="0096319C" w:rsidRPr="0019698E" w:rsidRDefault="0096319C" w:rsidP="0096319C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Formato :</w:t>
      </w:r>
      <w:r w:rsidR="0019698E" w:rsidRPr="0019698E">
        <w:rPr>
          <w:rFonts w:ascii="Arial" w:hAnsi="Arial" w:cs="Arial"/>
          <w:color w:val="4D4D4D"/>
          <w:sz w:val="16"/>
          <w:szCs w:val="16"/>
        </w:rPr>
        <w:t>Presencial</w:t>
      </w:r>
      <w:proofErr w:type="gramEnd"/>
      <w:r w:rsidR="0019698E" w:rsidRPr="0019698E">
        <w:rPr>
          <w:rFonts w:ascii="Arial" w:hAnsi="Arial" w:cs="Arial"/>
          <w:color w:val="4D4D4D"/>
          <w:sz w:val="16"/>
          <w:szCs w:val="16"/>
        </w:rPr>
        <w:t>+ online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 (lunes día entero)</w:t>
      </w:r>
    </w:p>
    <w:p w:rsidR="0096319C" w:rsidRPr="0019698E" w:rsidRDefault="0096319C" w:rsidP="0096319C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Duración :</w:t>
      </w:r>
      <w:r w:rsidRPr="0019698E">
        <w:rPr>
          <w:rFonts w:ascii="Arial" w:hAnsi="Arial" w:cs="Arial"/>
          <w:color w:val="4D4D4D"/>
          <w:sz w:val="16"/>
          <w:szCs w:val="16"/>
        </w:rPr>
        <w:t>6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meses</w:t>
      </w:r>
    </w:p>
    <w:p w:rsidR="0096319C" w:rsidRPr="0019698E" w:rsidRDefault="0096319C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Lugar de impartición: </w:t>
      </w:r>
      <w:proofErr w:type="gramStart"/>
      <w:r w:rsidRPr="0019698E">
        <w:rPr>
          <w:rFonts w:ascii="Arial" w:hAnsi="Arial" w:cs="Arial"/>
          <w:color w:val="4D4D4D"/>
          <w:sz w:val="16"/>
          <w:szCs w:val="16"/>
        </w:rPr>
        <w:t>Bilbao ,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Donostia y Barcelona</w:t>
      </w:r>
    </w:p>
    <w:p w:rsidR="0096319C" w:rsidRPr="0019698E" w:rsidRDefault="0096319C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Experiencia profesional media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:</w:t>
      </w:r>
      <w:r w:rsidRPr="0019698E">
        <w:rPr>
          <w:rFonts w:ascii="Arial" w:hAnsi="Arial" w:cs="Arial"/>
          <w:color w:val="4D4D4D"/>
          <w:sz w:val="16"/>
          <w:szCs w:val="16"/>
        </w:rPr>
        <w:t>16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años</w:t>
      </w:r>
    </w:p>
    <w:p w:rsidR="0096319C" w:rsidRPr="0019698E" w:rsidRDefault="0096319C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color w:val="4D4D4D"/>
          <w:sz w:val="16"/>
          <w:szCs w:val="16"/>
        </w:rPr>
        <w:t>Precio: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 </w:t>
      </w:r>
      <w:r w:rsidR="005079C5" w:rsidRPr="0019698E">
        <w:rPr>
          <w:rFonts w:ascii="Arial" w:hAnsi="Arial" w:cs="Arial"/>
          <w:color w:val="4D4D4D"/>
          <w:sz w:val="16"/>
          <w:szCs w:val="16"/>
        </w:rPr>
        <w:t>17.800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 Euros. Colegiados: 10% dto.</w:t>
      </w:r>
    </w:p>
    <w:p w:rsidR="0096319C" w:rsidRPr="0019698E" w:rsidRDefault="00F36B63" w:rsidP="0096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hyperlink r:id="rId6" w:history="1">
        <w:r w:rsidR="0096319C" w:rsidRPr="0019698E">
          <w:rPr>
            <w:rStyle w:val="Hipervnculo"/>
            <w:rFonts w:ascii="Arial" w:hAnsi="Arial" w:cs="Arial"/>
            <w:sz w:val="16"/>
            <w:szCs w:val="16"/>
          </w:rPr>
          <w:t>Ver más información</w:t>
        </w:r>
      </w:hyperlink>
    </w:p>
    <w:p w:rsidR="0096319C" w:rsidRPr="0019698E" w:rsidRDefault="0096319C" w:rsidP="00DB7C24">
      <w:pPr>
        <w:spacing w:after="0"/>
        <w:rPr>
          <w:rStyle w:val="Textoennegrita"/>
          <w:rFonts w:ascii="Arial" w:hAnsi="Arial" w:cs="Arial"/>
          <w:color w:val="494340"/>
          <w:sz w:val="20"/>
          <w:szCs w:val="20"/>
        </w:rPr>
      </w:pPr>
    </w:p>
    <w:p w:rsidR="00AC341D" w:rsidRDefault="00DB7C24" w:rsidP="00DB7C24">
      <w:pPr>
        <w:spacing w:after="0"/>
        <w:rPr>
          <w:rFonts w:ascii="Arial" w:hAnsi="Arial" w:cs="Arial"/>
          <w:b/>
          <w:color w:val="8DB3E2" w:themeColor="text2" w:themeTint="66"/>
          <w:sz w:val="24"/>
          <w:szCs w:val="24"/>
          <w:u w:val="single"/>
        </w:rPr>
      </w:pPr>
      <w:r w:rsidRPr="0019698E">
        <w:rPr>
          <w:rFonts w:ascii="Arial" w:hAnsi="Arial" w:cs="Arial"/>
          <w:b/>
          <w:color w:val="8DB3E2" w:themeColor="text2" w:themeTint="66"/>
          <w:sz w:val="24"/>
          <w:szCs w:val="24"/>
          <w:u w:val="single"/>
        </w:rPr>
        <w:t>Marketing y Ventas:</w:t>
      </w:r>
    </w:p>
    <w:p w:rsidR="00DB7C24" w:rsidRPr="00A63FCE" w:rsidRDefault="00DB7C24" w:rsidP="00DB7C2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63FCE">
        <w:rPr>
          <w:rFonts w:ascii="Arial" w:hAnsi="Arial" w:cs="Arial"/>
          <w:b/>
          <w:sz w:val="20"/>
          <w:szCs w:val="20"/>
          <w:lang w:val="en-US"/>
        </w:rPr>
        <w:t>Programa</w:t>
      </w:r>
      <w:proofErr w:type="spellEnd"/>
      <w:r w:rsidRPr="00A63FCE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A63FCE">
        <w:rPr>
          <w:rFonts w:ascii="Arial" w:hAnsi="Arial" w:cs="Arial"/>
          <w:b/>
          <w:sz w:val="20"/>
          <w:szCs w:val="20"/>
          <w:lang w:val="en-US"/>
        </w:rPr>
        <w:t>Dirección</w:t>
      </w:r>
      <w:proofErr w:type="spellEnd"/>
      <w:r w:rsidRPr="00A63FCE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A63FCE">
        <w:rPr>
          <w:rFonts w:ascii="Arial" w:hAnsi="Arial" w:cs="Arial"/>
          <w:b/>
          <w:sz w:val="20"/>
          <w:szCs w:val="20"/>
          <w:lang w:val="en-US"/>
        </w:rPr>
        <w:t>Ventas</w:t>
      </w:r>
      <w:proofErr w:type="spellEnd"/>
      <w:r w:rsidRPr="00A63FC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9698E" w:rsidRPr="0019698E" w:rsidRDefault="0019698E" w:rsidP="0019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Fecha de 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comienzo :</w:t>
      </w:r>
      <w:r w:rsidRPr="0019698E">
        <w:rPr>
          <w:rFonts w:ascii="Arial" w:hAnsi="Arial" w:cs="Arial"/>
          <w:color w:val="4D4D4D"/>
          <w:sz w:val="16"/>
          <w:szCs w:val="16"/>
        </w:rPr>
        <w:t>Marzo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2014</w:t>
      </w:r>
    </w:p>
    <w:p w:rsidR="0019698E" w:rsidRPr="0019698E" w:rsidRDefault="0019698E" w:rsidP="0019698E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Formato :</w:t>
      </w:r>
      <w:proofErr w:type="gramEnd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 </w:t>
      </w:r>
      <w:r w:rsidRPr="0019698E">
        <w:rPr>
          <w:rFonts w:ascii="Arial" w:hAnsi="Arial" w:cs="Arial"/>
          <w:color w:val="4D4D4D"/>
          <w:sz w:val="16"/>
          <w:szCs w:val="16"/>
        </w:rPr>
        <w:t>Presencial+ online (viernes día entero)</w:t>
      </w:r>
    </w:p>
    <w:p w:rsidR="0019698E" w:rsidRPr="0019698E" w:rsidRDefault="0019698E" w:rsidP="0019698E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Duración :</w:t>
      </w:r>
      <w:r w:rsidRPr="0019698E">
        <w:rPr>
          <w:rFonts w:ascii="Arial" w:hAnsi="Arial" w:cs="Arial"/>
          <w:color w:val="4D4D4D"/>
          <w:sz w:val="16"/>
          <w:szCs w:val="16"/>
        </w:rPr>
        <w:t>60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horas</w:t>
      </w:r>
    </w:p>
    <w:p w:rsidR="0019698E" w:rsidRPr="0019698E" w:rsidRDefault="0019698E" w:rsidP="0019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Lugar de impartición: 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Donostia </w:t>
      </w:r>
    </w:p>
    <w:p w:rsidR="0019698E" w:rsidRPr="0019698E" w:rsidRDefault="0019698E" w:rsidP="0019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Experiencia profesional media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:</w:t>
      </w:r>
      <w:r w:rsidRPr="0019698E">
        <w:rPr>
          <w:rFonts w:ascii="Arial" w:hAnsi="Arial" w:cs="Arial"/>
          <w:color w:val="4D4D4D"/>
          <w:sz w:val="16"/>
          <w:szCs w:val="16"/>
        </w:rPr>
        <w:t>9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años</w:t>
      </w:r>
    </w:p>
    <w:p w:rsidR="0019698E" w:rsidRPr="0019698E" w:rsidRDefault="0019698E" w:rsidP="0019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color w:val="4D4D4D"/>
          <w:sz w:val="16"/>
          <w:szCs w:val="16"/>
        </w:rPr>
        <w:t>Precio: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 4.350 Euros. Colegiados: 10% dto.</w:t>
      </w:r>
    </w:p>
    <w:p w:rsidR="0019698E" w:rsidRPr="0019698E" w:rsidRDefault="00F36B63" w:rsidP="0019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hyperlink r:id="rId7" w:history="1">
        <w:r w:rsidR="0019698E" w:rsidRPr="0019698E">
          <w:rPr>
            <w:rStyle w:val="Hipervnculo"/>
            <w:rFonts w:ascii="Arial" w:hAnsi="Arial" w:cs="Arial"/>
            <w:sz w:val="16"/>
            <w:szCs w:val="16"/>
          </w:rPr>
          <w:t>Ver más información</w:t>
        </w:r>
      </w:hyperlink>
    </w:p>
    <w:p w:rsidR="0019698E" w:rsidRPr="00761F31" w:rsidRDefault="0019698E" w:rsidP="00DB7C24">
      <w:pPr>
        <w:spacing w:after="0"/>
        <w:rPr>
          <w:rFonts w:ascii="Arial" w:hAnsi="Arial" w:cs="Arial"/>
          <w:b/>
        </w:rPr>
      </w:pPr>
    </w:p>
    <w:p w:rsidR="00BA479D" w:rsidRPr="00761F31" w:rsidRDefault="00BA479D" w:rsidP="00DB7C24">
      <w:pPr>
        <w:spacing w:after="0"/>
        <w:rPr>
          <w:rFonts w:ascii="Arial" w:hAnsi="Arial" w:cs="Arial"/>
          <w:b/>
        </w:rPr>
      </w:pPr>
    </w:p>
    <w:p w:rsidR="00DB7C24" w:rsidRPr="00A63FCE" w:rsidRDefault="00DB7C24" w:rsidP="00DB7C24">
      <w:pPr>
        <w:spacing w:after="0"/>
        <w:rPr>
          <w:rFonts w:ascii="Arial" w:hAnsi="Arial" w:cs="Arial"/>
          <w:b/>
          <w:sz w:val="20"/>
          <w:szCs w:val="20"/>
        </w:rPr>
      </w:pPr>
      <w:r w:rsidRPr="00A63FCE">
        <w:rPr>
          <w:rFonts w:ascii="Arial" w:hAnsi="Arial" w:cs="Arial"/>
          <w:b/>
          <w:sz w:val="20"/>
          <w:szCs w:val="20"/>
        </w:rPr>
        <w:t>Programa de Dirección de Marketing y Ventas</w:t>
      </w:r>
    </w:p>
    <w:p w:rsidR="0019698E" w:rsidRPr="0019698E" w:rsidRDefault="0019698E" w:rsidP="0019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Fecha de 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comienzo :</w:t>
      </w:r>
      <w:proofErr w:type="gramEnd"/>
      <w:r w:rsidR="00BA479D">
        <w:rPr>
          <w:rFonts w:ascii="Arial" w:hAnsi="Arial" w:cs="Arial"/>
          <w:b/>
          <w:bCs/>
          <w:color w:val="4D4D4D"/>
          <w:sz w:val="16"/>
          <w:szCs w:val="16"/>
        </w:rPr>
        <w:t xml:space="preserve"> </w:t>
      </w:r>
      <w:r>
        <w:rPr>
          <w:rFonts w:ascii="Arial" w:hAnsi="Arial" w:cs="Arial"/>
          <w:color w:val="4D4D4D"/>
          <w:sz w:val="16"/>
          <w:szCs w:val="16"/>
        </w:rPr>
        <w:t xml:space="preserve">Febrero </w:t>
      </w:r>
      <w:r w:rsidRPr="0019698E">
        <w:rPr>
          <w:rFonts w:ascii="Arial" w:hAnsi="Arial" w:cs="Arial"/>
          <w:color w:val="4D4D4D"/>
          <w:sz w:val="16"/>
          <w:szCs w:val="16"/>
        </w:rPr>
        <w:t>2014</w:t>
      </w:r>
    </w:p>
    <w:p w:rsidR="0019698E" w:rsidRPr="0019698E" w:rsidRDefault="0019698E" w:rsidP="0019698E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Formato :</w:t>
      </w:r>
      <w:proofErr w:type="gramEnd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 </w:t>
      </w:r>
      <w:r w:rsidRPr="0019698E">
        <w:rPr>
          <w:rFonts w:ascii="Arial" w:hAnsi="Arial" w:cs="Arial"/>
          <w:color w:val="4D4D4D"/>
          <w:sz w:val="16"/>
          <w:szCs w:val="16"/>
        </w:rPr>
        <w:t>Presencial+ online (viernes día entero)</w:t>
      </w:r>
    </w:p>
    <w:p w:rsidR="0019698E" w:rsidRPr="0019698E" w:rsidRDefault="0019698E" w:rsidP="0019698E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Duración :</w:t>
      </w:r>
      <w:r>
        <w:rPr>
          <w:rFonts w:ascii="Arial" w:hAnsi="Arial" w:cs="Arial"/>
          <w:color w:val="4D4D4D"/>
          <w:sz w:val="16"/>
          <w:szCs w:val="16"/>
        </w:rPr>
        <w:t>100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Pr="0019698E">
        <w:rPr>
          <w:rFonts w:ascii="Arial" w:hAnsi="Arial" w:cs="Arial"/>
          <w:color w:val="4D4D4D"/>
          <w:sz w:val="16"/>
          <w:szCs w:val="16"/>
        </w:rPr>
        <w:t>horas</w:t>
      </w:r>
    </w:p>
    <w:p w:rsidR="0019698E" w:rsidRPr="0019698E" w:rsidRDefault="0019698E" w:rsidP="0019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Lugar de impartición: </w:t>
      </w:r>
      <w:r w:rsidRPr="0019698E">
        <w:rPr>
          <w:rFonts w:ascii="Arial" w:hAnsi="Arial" w:cs="Arial"/>
          <w:bCs/>
          <w:color w:val="4D4D4D"/>
          <w:sz w:val="16"/>
          <w:szCs w:val="16"/>
        </w:rPr>
        <w:t>Bilbao y</w:t>
      </w:r>
      <w:r>
        <w:rPr>
          <w:rFonts w:ascii="Arial" w:hAnsi="Arial" w:cs="Arial"/>
          <w:b/>
          <w:bCs/>
          <w:color w:val="4D4D4D"/>
          <w:sz w:val="16"/>
          <w:szCs w:val="16"/>
        </w:rPr>
        <w:t xml:space="preserve"> 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Donostia </w:t>
      </w:r>
    </w:p>
    <w:p w:rsidR="0019698E" w:rsidRPr="0019698E" w:rsidRDefault="0019698E" w:rsidP="0019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Experiencia profesional media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:</w:t>
      </w:r>
      <w:r w:rsidRPr="0019698E">
        <w:rPr>
          <w:rFonts w:ascii="Arial" w:hAnsi="Arial" w:cs="Arial"/>
          <w:color w:val="4D4D4D"/>
          <w:sz w:val="16"/>
          <w:szCs w:val="16"/>
        </w:rPr>
        <w:t>9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años</w:t>
      </w:r>
    </w:p>
    <w:p w:rsidR="0019698E" w:rsidRPr="0019698E" w:rsidRDefault="0019698E" w:rsidP="0019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color w:val="4D4D4D"/>
          <w:sz w:val="16"/>
          <w:szCs w:val="16"/>
        </w:rPr>
        <w:t>Precio: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 </w:t>
      </w:r>
      <w:r w:rsidR="00A63FCE">
        <w:rPr>
          <w:rFonts w:ascii="Arial" w:hAnsi="Arial" w:cs="Arial"/>
          <w:color w:val="4D4D4D"/>
          <w:sz w:val="16"/>
          <w:szCs w:val="16"/>
        </w:rPr>
        <w:t>6.960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 Euros. Colegiados: 10% dto.</w:t>
      </w:r>
    </w:p>
    <w:p w:rsidR="0019698E" w:rsidRPr="0019698E" w:rsidRDefault="00F36B63" w:rsidP="0019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hyperlink r:id="rId8" w:history="1">
        <w:r w:rsidR="0019698E" w:rsidRPr="0019698E">
          <w:rPr>
            <w:rStyle w:val="Hipervnculo"/>
            <w:rFonts w:ascii="Arial" w:hAnsi="Arial" w:cs="Arial"/>
            <w:sz w:val="16"/>
            <w:szCs w:val="16"/>
          </w:rPr>
          <w:t>Ver más información</w:t>
        </w:r>
      </w:hyperlink>
    </w:p>
    <w:p w:rsidR="00DB7C24" w:rsidRPr="00A63FCE" w:rsidRDefault="00DB7C24" w:rsidP="00DB7C24">
      <w:pPr>
        <w:spacing w:after="0"/>
        <w:rPr>
          <w:rFonts w:ascii="Arial" w:hAnsi="Arial" w:cs="Arial"/>
          <w:b/>
          <w:u w:val="single"/>
        </w:rPr>
      </w:pPr>
    </w:p>
    <w:p w:rsidR="0019698E" w:rsidRPr="00A63FCE" w:rsidRDefault="0019698E" w:rsidP="00DB7C24">
      <w:pPr>
        <w:spacing w:after="0"/>
        <w:rPr>
          <w:rFonts w:ascii="Arial" w:hAnsi="Arial" w:cs="Arial"/>
          <w:b/>
          <w:u w:val="single"/>
        </w:rPr>
      </w:pPr>
    </w:p>
    <w:p w:rsidR="00DB7C24" w:rsidRPr="0019698E" w:rsidRDefault="00DB7C24" w:rsidP="00DB7C24">
      <w:pPr>
        <w:spacing w:after="0"/>
        <w:rPr>
          <w:rFonts w:ascii="Arial" w:hAnsi="Arial" w:cs="Arial"/>
          <w:b/>
          <w:color w:val="8DB3E2" w:themeColor="text2" w:themeTint="66"/>
          <w:sz w:val="24"/>
          <w:szCs w:val="24"/>
          <w:u w:val="single"/>
        </w:rPr>
      </w:pPr>
      <w:r w:rsidRPr="0019698E">
        <w:rPr>
          <w:rFonts w:ascii="Arial" w:hAnsi="Arial" w:cs="Arial"/>
          <w:b/>
          <w:color w:val="8DB3E2" w:themeColor="text2" w:themeTint="66"/>
          <w:sz w:val="24"/>
          <w:szCs w:val="24"/>
          <w:u w:val="single"/>
        </w:rPr>
        <w:t>Innovación:</w:t>
      </w:r>
    </w:p>
    <w:p w:rsidR="00DB7C24" w:rsidRPr="00A63FCE" w:rsidRDefault="00DB7C24" w:rsidP="00DB7C24">
      <w:pPr>
        <w:spacing w:after="0"/>
        <w:rPr>
          <w:rFonts w:ascii="Arial" w:hAnsi="Arial" w:cs="Arial"/>
          <w:b/>
          <w:sz w:val="20"/>
          <w:szCs w:val="20"/>
        </w:rPr>
      </w:pPr>
      <w:r w:rsidRPr="00A63FCE">
        <w:rPr>
          <w:rFonts w:ascii="Arial" w:hAnsi="Arial" w:cs="Arial"/>
          <w:b/>
          <w:sz w:val="20"/>
          <w:szCs w:val="20"/>
        </w:rPr>
        <w:t xml:space="preserve">MBI- </w:t>
      </w:r>
      <w:proofErr w:type="spellStart"/>
      <w:r w:rsidRPr="00A63FCE">
        <w:rPr>
          <w:rFonts w:ascii="Arial" w:hAnsi="Arial" w:cs="Arial"/>
          <w:b/>
          <w:sz w:val="20"/>
          <w:szCs w:val="20"/>
        </w:rPr>
        <w:t>Master</w:t>
      </w:r>
      <w:proofErr w:type="spellEnd"/>
      <w:r w:rsidRPr="00A63FCE">
        <w:rPr>
          <w:rFonts w:ascii="Arial" w:hAnsi="Arial" w:cs="Arial"/>
          <w:b/>
          <w:sz w:val="20"/>
          <w:szCs w:val="20"/>
        </w:rPr>
        <w:t xml:space="preserve"> in Business </w:t>
      </w:r>
      <w:proofErr w:type="spellStart"/>
      <w:r w:rsidRPr="00A63FCE">
        <w:rPr>
          <w:rFonts w:ascii="Arial" w:hAnsi="Arial" w:cs="Arial"/>
          <w:b/>
          <w:sz w:val="20"/>
          <w:szCs w:val="20"/>
        </w:rPr>
        <w:t>Innovation</w:t>
      </w:r>
      <w:proofErr w:type="spellEnd"/>
    </w:p>
    <w:p w:rsidR="00A63FCE" w:rsidRPr="0019698E" w:rsidRDefault="00A63FCE" w:rsidP="00A6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Fecha de 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comienzo :</w:t>
      </w:r>
      <w:proofErr w:type="gramEnd"/>
      <w:r>
        <w:rPr>
          <w:rFonts w:ascii="Arial" w:hAnsi="Arial" w:cs="Arial"/>
          <w:b/>
          <w:bCs/>
          <w:color w:val="4D4D4D"/>
          <w:sz w:val="16"/>
          <w:szCs w:val="16"/>
        </w:rPr>
        <w:t xml:space="preserve"> </w:t>
      </w:r>
      <w:r>
        <w:rPr>
          <w:rFonts w:ascii="Arial" w:hAnsi="Arial" w:cs="Arial"/>
          <w:color w:val="4D4D4D"/>
          <w:sz w:val="16"/>
          <w:szCs w:val="16"/>
        </w:rPr>
        <w:t xml:space="preserve">Marzo </w:t>
      </w:r>
      <w:r w:rsidRPr="0019698E">
        <w:rPr>
          <w:rFonts w:ascii="Arial" w:hAnsi="Arial" w:cs="Arial"/>
          <w:color w:val="4D4D4D"/>
          <w:sz w:val="16"/>
          <w:szCs w:val="16"/>
        </w:rPr>
        <w:t>2014</w:t>
      </w:r>
    </w:p>
    <w:p w:rsidR="00A63FCE" w:rsidRPr="00A63FCE" w:rsidRDefault="00A63FCE" w:rsidP="00A63FCE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A63FCE">
        <w:rPr>
          <w:rFonts w:ascii="Arial" w:hAnsi="Arial" w:cs="Arial"/>
          <w:b/>
          <w:bCs/>
          <w:color w:val="4D4D4D"/>
          <w:sz w:val="16"/>
          <w:szCs w:val="16"/>
        </w:rPr>
        <w:t>Formato :</w:t>
      </w:r>
      <w:proofErr w:type="gramEnd"/>
      <w:r w:rsidRPr="00A63FCE">
        <w:rPr>
          <w:rFonts w:ascii="Arial" w:hAnsi="Arial" w:cs="Arial"/>
          <w:b/>
          <w:bCs/>
          <w:color w:val="4D4D4D"/>
          <w:sz w:val="16"/>
          <w:szCs w:val="16"/>
        </w:rPr>
        <w:t xml:space="preserve"> </w:t>
      </w:r>
      <w:proofErr w:type="spellStart"/>
      <w:r w:rsidRPr="00A63FCE">
        <w:rPr>
          <w:rFonts w:ascii="Arial" w:hAnsi="Arial" w:cs="Arial"/>
          <w:color w:val="4D4D4D"/>
          <w:sz w:val="16"/>
          <w:szCs w:val="16"/>
        </w:rPr>
        <w:t>Part</w:t>
      </w:r>
      <w:proofErr w:type="spellEnd"/>
      <w:r w:rsidRPr="00A63FCE">
        <w:rPr>
          <w:rFonts w:ascii="Arial" w:hAnsi="Arial" w:cs="Arial"/>
          <w:color w:val="4D4D4D"/>
          <w:sz w:val="16"/>
          <w:szCs w:val="16"/>
        </w:rPr>
        <w:t xml:space="preserve"> time (7 semanas intensivas)</w:t>
      </w:r>
    </w:p>
    <w:p w:rsidR="00A63FCE" w:rsidRPr="0019698E" w:rsidRDefault="00A63FCE" w:rsidP="00A63FCE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Duración :</w:t>
      </w:r>
      <w:r>
        <w:rPr>
          <w:rFonts w:ascii="Arial" w:hAnsi="Arial" w:cs="Arial"/>
          <w:color w:val="4D4D4D"/>
          <w:sz w:val="16"/>
          <w:szCs w:val="16"/>
        </w:rPr>
        <w:t>12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meses</w:t>
      </w:r>
    </w:p>
    <w:p w:rsidR="00A63FCE" w:rsidRPr="0019698E" w:rsidRDefault="00A63FCE" w:rsidP="00A6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Lugar de impartición: </w:t>
      </w:r>
      <w:proofErr w:type="gramStart"/>
      <w:r w:rsidRPr="0019698E">
        <w:rPr>
          <w:rFonts w:ascii="Arial" w:hAnsi="Arial" w:cs="Arial"/>
          <w:bCs/>
          <w:color w:val="4D4D4D"/>
          <w:sz w:val="16"/>
          <w:szCs w:val="16"/>
        </w:rPr>
        <w:t xml:space="preserve">Bilbao </w:t>
      </w:r>
      <w:r>
        <w:rPr>
          <w:rFonts w:ascii="Arial" w:hAnsi="Arial" w:cs="Arial"/>
          <w:bCs/>
          <w:color w:val="4D4D4D"/>
          <w:sz w:val="16"/>
          <w:szCs w:val="16"/>
        </w:rPr>
        <w:t>,</w:t>
      </w:r>
      <w:r>
        <w:rPr>
          <w:rFonts w:ascii="Arial" w:hAnsi="Arial" w:cs="Arial"/>
          <w:color w:val="4D4D4D"/>
          <w:sz w:val="16"/>
          <w:szCs w:val="16"/>
        </w:rPr>
        <w:t>Donostia</w:t>
      </w:r>
      <w:proofErr w:type="gramEnd"/>
      <w:r>
        <w:rPr>
          <w:rFonts w:ascii="Arial" w:hAnsi="Arial" w:cs="Arial"/>
          <w:color w:val="4D4D4D"/>
          <w:sz w:val="16"/>
          <w:szCs w:val="16"/>
        </w:rPr>
        <w:t>, Madrid, Cambridge y Florencia</w:t>
      </w:r>
    </w:p>
    <w:p w:rsidR="00A63FCE" w:rsidRPr="0019698E" w:rsidRDefault="00A63FCE" w:rsidP="00A6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Experiencia profesional media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:</w:t>
      </w:r>
      <w:r>
        <w:rPr>
          <w:rFonts w:ascii="Arial" w:hAnsi="Arial" w:cs="Arial"/>
          <w:color w:val="4D4D4D"/>
          <w:sz w:val="16"/>
          <w:szCs w:val="16"/>
        </w:rPr>
        <w:t>12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años</w:t>
      </w:r>
    </w:p>
    <w:p w:rsidR="00A63FCE" w:rsidRPr="0019698E" w:rsidRDefault="00A63FCE" w:rsidP="00A6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color w:val="4D4D4D"/>
          <w:sz w:val="16"/>
          <w:szCs w:val="16"/>
        </w:rPr>
        <w:t>Precio: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 </w:t>
      </w:r>
      <w:r>
        <w:rPr>
          <w:rFonts w:ascii="Arial" w:hAnsi="Arial" w:cs="Arial"/>
          <w:color w:val="4D4D4D"/>
          <w:sz w:val="16"/>
          <w:szCs w:val="16"/>
        </w:rPr>
        <w:t>23.800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 Euros. Colegiados: 10% dto.</w:t>
      </w:r>
    </w:p>
    <w:p w:rsidR="00A63FCE" w:rsidRPr="0019698E" w:rsidRDefault="00F36B63" w:rsidP="00A6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hyperlink r:id="rId9" w:history="1">
        <w:r w:rsidR="00A63FCE" w:rsidRPr="0019698E">
          <w:rPr>
            <w:rStyle w:val="Hipervnculo"/>
            <w:rFonts w:ascii="Arial" w:hAnsi="Arial" w:cs="Arial"/>
            <w:sz w:val="16"/>
            <w:szCs w:val="16"/>
          </w:rPr>
          <w:t>Ver más información</w:t>
        </w:r>
      </w:hyperlink>
    </w:p>
    <w:p w:rsidR="00A63FCE" w:rsidRPr="00A63FCE" w:rsidRDefault="00A63FCE" w:rsidP="00DB7C24">
      <w:pPr>
        <w:spacing w:after="0"/>
        <w:rPr>
          <w:rFonts w:ascii="Arial" w:hAnsi="Arial" w:cs="Arial"/>
          <w:b/>
        </w:rPr>
      </w:pPr>
    </w:p>
    <w:p w:rsidR="00DB7C24" w:rsidRPr="00A63FCE" w:rsidRDefault="00DB7C24" w:rsidP="00DB7C24">
      <w:pPr>
        <w:spacing w:after="0"/>
        <w:rPr>
          <w:rFonts w:ascii="Arial" w:hAnsi="Arial" w:cs="Arial"/>
          <w:b/>
        </w:rPr>
      </w:pPr>
    </w:p>
    <w:p w:rsidR="00DB7C24" w:rsidRPr="0019698E" w:rsidRDefault="00DB7C24" w:rsidP="00DB7C24">
      <w:pPr>
        <w:spacing w:after="0"/>
        <w:rPr>
          <w:rFonts w:ascii="Arial" w:hAnsi="Arial" w:cs="Arial"/>
          <w:b/>
          <w:color w:val="8DB3E2" w:themeColor="text2" w:themeTint="66"/>
          <w:sz w:val="24"/>
          <w:szCs w:val="24"/>
          <w:u w:val="single"/>
        </w:rPr>
      </w:pPr>
      <w:proofErr w:type="spellStart"/>
      <w:r w:rsidRPr="0019698E">
        <w:rPr>
          <w:rFonts w:ascii="Arial" w:hAnsi="Arial" w:cs="Arial"/>
          <w:b/>
          <w:color w:val="8DB3E2" w:themeColor="text2" w:themeTint="66"/>
          <w:sz w:val="24"/>
          <w:szCs w:val="24"/>
          <w:u w:val="single"/>
        </w:rPr>
        <w:t>Coaching</w:t>
      </w:r>
      <w:proofErr w:type="spellEnd"/>
      <w:r w:rsidRPr="0019698E">
        <w:rPr>
          <w:rFonts w:ascii="Arial" w:hAnsi="Arial" w:cs="Arial"/>
          <w:b/>
          <w:color w:val="8DB3E2" w:themeColor="text2" w:themeTint="66"/>
          <w:sz w:val="24"/>
          <w:szCs w:val="24"/>
          <w:u w:val="single"/>
        </w:rPr>
        <w:t>:</w:t>
      </w:r>
    </w:p>
    <w:p w:rsidR="00DB7C24" w:rsidRPr="00A63FCE" w:rsidRDefault="00DB7C24" w:rsidP="00DB7C24">
      <w:pPr>
        <w:spacing w:after="0"/>
        <w:rPr>
          <w:rFonts w:ascii="Arial" w:hAnsi="Arial" w:cs="Arial"/>
          <w:b/>
          <w:sz w:val="20"/>
          <w:szCs w:val="20"/>
        </w:rPr>
      </w:pPr>
      <w:r w:rsidRPr="00A63FCE">
        <w:rPr>
          <w:rFonts w:ascii="Arial" w:hAnsi="Arial" w:cs="Arial"/>
          <w:b/>
          <w:sz w:val="20"/>
          <w:szCs w:val="20"/>
        </w:rPr>
        <w:t>MCE-</w:t>
      </w:r>
      <w:proofErr w:type="spellStart"/>
      <w:r w:rsidRPr="00A63FCE">
        <w:rPr>
          <w:rFonts w:ascii="Arial" w:hAnsi="Arial" w:cs="Arial"/>
          <w:b/>
          <w:sz w:val="20"/>
          <w:szCs w:val="20"/>
        </w:rPr>
        <w:t>Master</w:t>
      </w:r>
      <w:proofErr w:type="spellEnd"/>
      <w:r w:rsidRPr="00A63FCE"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 w:rsidRPr="00A63FCE">
        <w:rPr>
          <w:rFonts w:ascii="Arial" w:hAnsi="Arial" w:cs="Arial"/>
          <w:b/>
          <w:sz w:val="20"/>
          <w:szCs w:val="20"/>
        </w:rPr>
        <w:t>Coaching</w:t>
      </w:r>
      <w:proofErr w:type="spellEnd"/>
      <w:r w:rsidRPr="00A63FCE">
        <w:rPr>
          <w:rFonts w:ascii="Arial" w:hAnsi="Arial" w:cs="Arial"/>
          <w:b/>
          <w:sz w:val="20"/>
          <w:szCs w:val="20"/>
        </w:rPr>
        <w:t xml:space="preserve"> Ejecutivo</w:t>
      </w:r>
    </w:p>
    <w:p w:rsidR="00BA479D" w:rsidRPr="0019698E" w:rsidRDefault="00BA479D" w:rsidP="00BA4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Fecha de 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comienzo :</w:t>
      </w:r>
      <w:proofErr w:type="gramEnd"/>
      <w:r>
        <w:rPr>
          <w:rFonts w:ascii="Arial" w:hAnsi="Arial" w:cs="Arial"/>
          <w:b/>
          <w:bCs/>
          <w:color w:val="4D4D4D"/>
          <w:sz w:val="16"/>
          <w:szCs w:val="16"/>
        </w:rPr>
        <w:t xml:space="preserve"> </w:t>
      </w:r>
      <w:r>
        <w:rPr>
          <w:rFonts w:ascii="Arial" w:hAnsi="Arial" w:cs="Arial"/>
          <w:color w:val="4D4D4D"/>
          <w:sz w:val="16"/>
          <w:szCs w:val="16"/>
        </w:rPr>
        <w:t xml:space="preserve">Marzo </w:t>
      </w:r>
      <w:r w:rsidRPr="0019698E">
        <w:rPr>
          <w:rFonts w:ascii="Arial" w:hAnsi="Arial" w:cs="Arial"/>
          <w:color w:val="4D4D4D"/>
          <w:sz w:val="16"/>
          <w:szCs w:val="16"/>
        </w:rPr>
        <w:t>2014</w:t>
      </w:r>
    </w:p>
    <w:p w:rsidR="00BA479D" w:rsidRPr="00A63FCE" w:rsidRDefault="00BA479D" w:rsidP="00BA479D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A63FCE">
        <w:rPr>
          <w:rFonts w:ascii="Arial" w:hAnsi="Arial" w:cs="Arial"/>
          <w:b/>
          <w:bCs/>
          <w:color w:val="4D4D4D"/>
          <w:sz w:val="16"/>
          <w:szCs w:val="16"/>
        </w:rPr>
        <w:t>Formato :</w:t>
      </w:r>
      <w:proofErr w:type="gramEnd"/>
      <w:r w:rsidRPr="00A63FCE">
        <w:rPr>
          <w:rFonts w:ascii="Arial" w:hAnsi="Arial" w:cs="Arial"/>
          <w:b/>
          <w:bCs/>
          <w:color w:val="4D4D4D"/>
          <w:sz w:val="16"/>
          <w:szCs w:val="16"/>
        </w:rPr>
        <w:t xml:space="preserve"> </w:t>
      </w:r>
      <w:proofErr w:type="spellStart"/>
      <w:r w:rsidRPr="00A63FCE">
        <w:rPr>
          <w:rFonts w:ascii="Arial" w:hAnsi="Arial" w:cs="Arial"/>
          <w:color w:val="4D4D4D"/>
          <w:sz w:val="16"/>
          <w:szCs w:val="16"/>
        </w:rPr>
        <w:t>Part</w:t>
      </w:r>
      <w:proofErr w:type="spellEnd"/>
      <w:r w:rsidRPr="00A63FCE">
        <w:rPr>
          <w:rFonts w:ascii="Arial" w:hAnsi="Arial" w:cs="Arial"/>
          <w:color w:val="4D4D4D"/>
          <w:sz w:val="16"/>
          <w:szCs w:val="16"/>
        </w:rPr>
        <w:t xml:space="preserve"> time (</w:t>
      </w:r>
      <w:r>
        <w:rPr>
          <w:rFonts w:ascii="Arial" w:hAnsi="Arial" w:cs="Arial"/>
          <w:color w:val="4D4D4D"/>
          <w:sz w:val="16"/>
          <w:szCs w:val="16"/>
        </w:rPr>
        <w:t>módulos</w:t>
      </w:r>
      <w:r w:rsidRPr="00A63FCE">
        <w:rPr>
          <w:rFonts w:ascii="Arial" w:hAnsi="Arial" w:cs="Arial"/>
          <w:color w:val="4D4D4D"/>
          <w:sz w:val="16"/>
          <w:szCs w:val="16"/>
        </w:rPr>
        <w:t xml:space="preserve"> intensiv</w:t>
      </w:r>
      <w:r>
        <w:rPr>
          <w:rFonts w:ascii="Arial" w:hAnsi="Arial" w:cs="Arial"/>
          <w:color w:val="4D4D4D"/>
          <w:sz w:val="16"/>
          <w:szCs w:val="16"/>
        </w:rPr>
        <w:t>o</w:t>
      </w:r>
      <w:r w:rsidRPr="00A63FCE">
        <w:rPr>
          <w:rFonts w:ascii="Arial" w:hAnsi="Arial" w:cs="Arial"/>
          <w:color w:val="4D4D4D"/>
          <w:sz w:val="16"/>
          <w:szCs w:val="16"/>
        </w:rPr>
        <w:t>s)</w:t>
      </w:r>
    </w:p>
    <w:p w:rsidR="00BA479D" w:rsidRPr="0019698E" w:rsidRDefault="00BA479D" w:rsidP="00BA479D">
      <w:pPr>
        <w:spacing w:after="0"/>
        <w:rPr>
          <w:rFonts w:ascii="Arial" w:hAnsi="Arial" w:cs="Arial"/>
          <w:color w:val="4D4D4D"/>
          <w:sz w:val="16"/>
          <w:szCs w:val="16"/>
        </w:rPr>
      </w:pP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Duración :</w:t>
      </w:r>
      <w:proofErr w:type="gramEnd"/>
      <w:r>
        <w:rPr>
          <w:rFonts w:ascii="Arial" w:hAnsi="Arial" w:cs="Arial"/>
          <w:b/>
          <w:bCs/>
          <w:color w:val="4D4D4D"/>
          <w:sz w:val="16"/>
          <w:szCs w:val="16"/>
        </w:rPr>
        <w:t xml:space="preserve"> </w:t>
      </w:r>
      <w:r>
        <w:rPr>
          <w:rFonts w:ascii="Arial" w:hAnsi="Arial" w:cs="Arial"/>
          <w:color w:val="4D4D4D"/>
          <w:sz w:val="16"/>
          <w:szCs w:val="16"/>
        </w:rPr>
        <w:t>7meses-18 meses (estructura modular)</w:t>
      </w:r>
    </w:p>
    <w:p w:rsidR="00BA479D" w:rsidRPr="0019698E" w:rsidRDefault="00BA479D" w:rsidP="00BA4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 xml:space="preserve">Lugar de impartición: </w:t>
      </w:r>
      <w:r>
        <w:rPr>
          <w:rFonts w:ascii="Arial" w:hAnsi="Arial" w:cs="Arial"/>
          <w:bCs/>
          <w:color w:val="4D4D4D"/>
          <w:sz w:val="16"/>
          <w:szCs w:val="16"/>
        </w:rPr>
        <w:t>Madrid</w:t>
      </w:r>
    </w:p>
    <w:p w:rsidR="00BA479D" w:rsidRPr="0019698E" w:rsidRDefault="00BA479D" w:rsidP="00BA4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Experiencia profesional media</w:t>
      </w:r>
      <w:proofErr w:type="gramStart"/>
      <w:r w:rsidRPr="0019698E">
        <w:rPr>
          <w:rFonts w:ascii="Arial" w:hAnsi="Arial" w:cs="Arial"/>
          <w:b/>
          <w:bCs/>
          <w:color w:val="4D4D4D"/>
          <w:sz w:val="16"/>
          <w:szCs w:val="16"/>
        </w:rPr>
        <w:t>:</w:t>
      </w:r>
      <w:r>
        <w:rPr>
          <w:rFonts w:ascii="Arial" w:hAnsi="Arial" w:cs="Arial"/>
          <w:color w:val="4D4D4D"/>
          <w:sz w:val="16"/>
          <w:szCs w:val="16"/>
        </w:rPr>
        <w:t>13</w:t>
      </w:r>
      <w:proofErr w:type="gramEnd"/>
      <w:r w:rsidRPr="0019698E">
        <w:rPr>
          <w:rFonts w:ascii="Arial" w:hAnsi="Arial" w:cs="Arial"/>
          <w:color w:val="4D4D4D"/>
          <w:sz w:val="16"/>
          <w:szCs w:val="16"/>
        </w:rPr>
        <w:t xml:space="preserve"> años</w:t>
      </w:r>
    </w:p>
    <w:p w:rsidR="00BA479D" w:rsidRPr="0019698E" w:rsidRDefault="00BA479D" w:rsidP="00BA4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 w:rsidRPr="0019698E">
        <w:rPr>
          <w:rFonts w:ascii="Arial" w:hAnsi="Arial" w:cs="Arial"/>
          <w:b/>
          <w:color w:val="4D4D4D"/>
          <w:sz w:val="16"/>
          <w:szCs w:val="16"/>
        </w:rPr>
        <w:t>Precio: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 </w:t>
      </w:r>
      <w:r>
        <w:rPr>
          <w:rFonts w:ascii="Arial" w:hAnsi="Arial" w:cs="Arial"/>
          <w:color w:val="4D4D4D"/>
          <w:sz w:val="16"/>
          <w:szCs w:val="16"/>
        </w:rPr>
        <w:t>7.500-19.700</w:t>
      </w:r>
      <w:r w:rsidRPr="0019698E">
        <w:rPr>
          <w:rFonts w:ascii="Arial" w:hAnsi="Arial" w:cs="Arial"/>
          <w:color w:val="4D4D4D"/>
          <w:sz w:val="16"/>
          <w:szCs w:val="16"/>
        </w:rPr>
        <w:t xml:space="preserve"> Euros. Colegiados: 10% dto.</w:t>
      </w:r>
    </w:p>
    <w:p w:rsidR="00BA479D" w:rsidRPr="0019698E" w:rsidRDefault="00F36B63" w:rsidP="00BA4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hyperlink r:id="rId10" w:history="1">
        <w:r w:rsidR="00BA479D" w:rsidRPr="0019698E">
          <w:rPr>
            <w:rStyle w:val="Hipervnculo"/>
            <w:rFonts w:ascii="Arial" w:hAnsi="Arial" w:cs="Arial"/>
            <w:sz w:val="16"/>
            <w:szCs w:val="16"/>
          </w:rPr>
          <w:t>Ver más información</w:t>
        </w:r>
      </w:hyperlink>
    </w:p>
    <w:p w:rsidR="00DB7C24" w:rsidRDefault="00DB7C24" w:rsidP="00DB7C24">
      <w:pPr>
        <w:spacing w:after="0"/>
        <w:rPr>
          <w:rFonts w:ascii="Arial" w:hAnsi="Arial" w:cs="Arial"/>
          <w:b/>
        </w:rPr>
      </w:pPr>
    </w:p>
    <w:p w:rsidR="00BA479D" w:rsidRDefault="00BA479D" w:rsidP="00DB7C24">
      <w:pPr>
        <w:spacing w:after="0"/>
        <w:rPr>
          <w:rFonts w:ascii="Arial" w:hAnsi="Arial" w:cs="Arial"/>
          <w:b/>
        </w:rPr>
      </w:pPr>
    </w:p>
    <w:p w:rsidR="00BA479D" w:rsidRDefault="00BA479D" w:rsidP="00DB7C2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Acude a las entrevistas informativas que se organizarán en fechas cercanas en Donostia y Bilbao. </w:t>
      </w:r>
      <w:hyperlink r:id="rId11" w:history="1">
        <w:r w:rsidRPr="00BA479D">
          <w:rPr>
            <w:rStyle w:val="Hipervnculo"/>
            <w:rFonts w:ascii="Arial" w:hAnsi="Arial" w:cs="Arial"/>
            <w:b/>
            <w:sz w:val="18"/>
            <w:szCs w:val="18"/>
          </w:rPr>
          <w:t>(</w:t>
        </w:r>
        <w:proofErr w:type="gramStart"/>
        <w:r w:rsidRPr="00BA479D">
          <w:rPr>
            <w:rStyle w:val="Hipervnculo"/>
            <w:rFonts w:ascii="Arial" w:hAnsi="Arial" w:cs="Arial"/>
            <w:b/>
            <w:sz w:val="18"/>
            <w:szCs w:val="18"/>
          </w:rPr>
          <w:t>pincha</w:t>
        </w:r>
        <w:proofErr w:type="gramEnd"/>
        <w:r w:rsidRPr="00BA479D">
          <w:rPr>
            <w:rStyle w:val="Hipervnculo"/>
            <w:rFonts w:ascii="Arial" w:hAnsi="Arial" w:cs="Arial"/>
            <w:b/>
            <w:sz w:val="18"/>
            <w:szCs w:val="18"/>
          </w:rPr>
          <w:t xml:space="preserve"> aquí)</w:t>
        </w:r>
      </w:hyperlink>
    </w:p>
    <w:p w:rsidR="007078E3" w:rsidRDefault="007078E3" w:rsidP="00DB7C24">
      <w:pPr>
        <w:spacing w:after="0"/>
        <w:rPr>
          <w:rFonts w:ascii="Arial" w:hAnsi="Arial" w:cs="Arial"/>
          <w:b/>
          <w:sz w:val="18"/>
          <w:szCs w:val="18"/>
        </w:rPr>
      </w:pPr>
    </w:p>
    <w:p w:rsidR="007078E3" w:rsidRDefault="007078E3" w:rsidP="00DB7C24">
      <w:pPr>
        <w:spacing w:after="0"/>
        <w:rPr>
          <w:rFonts w:ascii="Arial" w:hAnsi="Arial" w:cs="Arial"/>
          <w:b/>
          <w:sz w:val="18"/>
          <w:szCs w:val="18"/>
        </w:rPr>
      </w:pPr>
      <w:r w:rsidRPr="007078E3">
        <w:rPr>
          <w:rFonts w:ascii="Arial" w:hAnsi="Arial" w:cs="Arial"/>
          <w:b/>
        </w:rPr>
        <w:t>Información sobre eventos, conferencias y demás actividades de interés</w:t>
      </w:r>
      <w:r>
        <w:rPr>
          <w:rFonts w:ascii="Arial" w:hAnsi="Arial" w:cs="Arial"/>
          <w:b/>
        </w:rPr>
        <w:t xml:space="preserve"> </w:t>
      </w:r>
      <w:hyperlink r:id="rId12" w:history="1">
        <w:r w:rsidRPr="00BA479D">
          <w:rPr>
            <w:rStyle w:val="Hipervnculo"/>
            <w:rFonts w:ascii="Arial" w:hAnsi="Arial" w:cs="Arial"/>
            <w:b/>
            <w:sz w:val="18"/>
            <w:szCs w:val="18"/>
          </w:rPr>
          <w:t>(pincha aquí)</w:t>
        </w:r>
      </w:hyperlink>
    </w:p>
    <w:p w:rsidR="007078E3" w:rsidRDefault="007078E3" w:rsidP="00DB7C24">
      <w:pPr>
        <w:spacing w:after="0"/>
        <w:rPr>
          <w:rFonts w:ascii="Arial" w:hAnsi="Arial" w:cs="Arial"/>
          <w:b/>
          <w:sz w:val="18"/>
          <w:szCs w:val="18"/>
        </w:rPr>
      </w:pPr>
    </w:p>
    <w:p w:rsidR="007078E3" w:rsidRDefault="007078E3" w:rsidP="00DB7C24">
      <w:pPr>
        <w:spacing w:after="0"/>
        <w:rPr>
          <w:rFonts w:ascii="Arial" w:hAnsi="Arial" w:cs="Arial"/>
          <w:b/>
          <w:sz w:val="18"/>
          <w:szCs w:val="18"/>
        </w:rPr>
      </w:pPr>
    </w:p>
    <w:p w:rsidR="007078E3" w:rsidRPr="007078E3" w:rsidRDefault="007078E3" w:rsidP="00DB7C2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078E3">
        <w:rPr>
          <w:rFonts w:ascii="Arial" w:hAnsi="Arial" w:cs="Arial"/>
          <w:b/>
          <w:sz w:val="18"/>
          <w:szCs w:val="18"/>
          <w:u w:val="single"/>
        </w:rPr>
        <w:t xml:space="preserve">Para más información: </w:t>
      </w:r>
    </w:p>
    <w:p w:rsidR="007078E3" w:rsidRPr="007078E3" w:rsidRDefault="007078E3" w:rsidP="007078E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Iratxe San Vicente</w:t>
      </w:r>
    </w:p>
    <w:p w:rsidR="007078E3" w:rsidRPr="00761F31" w:rsidRDefault="007078E3" w:rsidP="007078E3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761F31">
        <w:rPr>
          <w:rFonts w:ascii="Arial" w:hAnsi="Arial" w:cs="Arial"/>
          <w:b/>
          <w:sz w:val="20"/>
          <w:szCs w:val="20"/>
          <w:lang w:val="en-US"/>
        </w:rPr>
        <w:t>944 139 454</w:t>
      </w:r>
    </w:p>
    <w:p w:rsidR="007078E3" w:rsidRPr="00761F31" w:rsidRDefault="007078E3" w:rsidP="007078E3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761F31">
        <w:rPr>
          <w:rFonts w:ascii="Arial" w:hAnsi="Arial" w:cs="Arial"/>
          <w:b/>
          <w:sz w:val="20"/>
          <w:szCs w:val="20"/>
          <w:lang w:val="en-US"/>
        </w:rPr>
        <w:t xml:space="preserve">Email: </w:t>
      </w:r>
      <w:hyperlink r:id="rId13" w:history="1">
        <w:r w:rsidRPr="00761F31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iratxe.sanvicente@deusto.es</w:t>
        </w:r>
      </w:hyperlink>
    </w:p>
    <w:p w:rsidR="007078E3" w:rsidRPr="00761F31" w:rsidRDefault="007078E3" w:rsidP="007078E3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761F31">
        <w:rPr>
          <w:rFonts w:ascii="Arial" w:hAnsi="Arial" w:cs="Arial"/>
          <w:b/>
          <w:sz w:val="20"/>
          <w:szCs w:val="20"/>
          <w:lang w:val="en-US"/>
        </w:rPr>
        <w:t>www.dbs.deusto.es</w:t>
      </w:r>
    </w:p>
    <w:p w:rsidR="007078E3" w:rsidRPr="00761F31" w:rsidRDefault="007078E3" w:rsidP="00DB7C24">
      <w:pPr>
        <w:spacing w:after="0"/>
        <w:rPr>
          <w:rFonts w:ascii="Arial" w:hAnsi="Arial" w:cs="Arial"/>
          <w:b/>
          <w:lang w:val="en-US"/>
        </w:rPr>
      </w:pPr>
    </w:p>
    <w:sectPr w:rsidR="007078E3" w:rsidRPr="00761F31" w:rsidSect="004A6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86575"/>
    <w:rsid w:val="00101441"/>
    <w:rsid w:val="0019698E"/>
    <w:rsid w:val="00296AC3"/>
    <w:rsid w:val="002D583E"/>
    <w:rsid w:val="004A6DD7"/>
    <w:rsid w:val="005079C5"/>
    <w:rsid w:val="007078E3"/>
    <w:rsid w:val="00761F31"/>
    <w:rsid w:val="0096319C"/>
    <w:rsid w:val="00A63FCE"/>
    <w:rsid w:val="00A86575"/>
    <w:rsid w:val="00AC341D"/>
    <w:rsid w:val="00B57697"/>
    <w:rsid w:val="00BA479D"/>
    <w:rsid w:val="00DB7C24"/>
    <w:rsid w:val="00F3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C341D"/>
  </w:style>
  <w:style w:type="character" w:styleId="Textoennegrita">
    <w:name w:val="Strong"/>
    <w:basedOn w:val="Fuentedeprrafopredeter"/>
    <w:uiPriority w:val="22"/>
    <w:qFormat/>
    <w:rsid w:val="00AC341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319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319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63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s.deusto.es/cs/Satellite/dbs/es/programas/open-programmes/programa-de-direccion-de-ventas--brprograma-de-direccion-de-marketing-y-ventas/programa" TargetMode="External"/><Relationship Id="rId13" Type="http://schemas.openxmlformats.org/officeDocument/2006/relationships/hyperlink" Target="mailto:iratxe.sanvicente@deusto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bs.deusto.es/cs/Satellite/dbs/es/programas/open-programmes/programa-de-direccion-de-ventas--brprograma-de-direccion-de-marketing-y-ventas/programa" TargetMode="External"/><Relationship Id="rId12" Type="http://schemas.openxmlformats.org/officeDocument/2006/relationships/hyperlink" Target="http://www.dbs.deusto.es/cs/Satellite/dbs/es/even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s.deusto.es/cs/Satellite/dbs/es/programas/open-programmes/pld--programme-for-leadership-development/programa" TargetMode="External"/><Relationship Id="rId11" Type="http://schemas.openxmlformats.org/officeDocument/2006/relationships/hyperlink" Target="http://www.dbs.deusto.es/cs/Satellite/dbs/es/entrevistas-informativas-individuales-curso-20132014--brformacion-directiva-1/evento" TargetMode="External"/><Relationship Id="rId5" Type="http://schemas.openxmlformats.org/officeDocument/2006/relationships/hyperlink" Target="http://www.dbs.deusto.es/cs/Satellite/dbs/es/formacion-directiva/emba--executive-mba-/program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bs.deusto.es/cs/Satellite/dbs/es/formacion-directiva/mce--master-en-coaching-ejecutivo/programa" TargetMode="External"/><Relationship Id="rId4" Type="http://schemas.openxmlformats.org/officeDocument/2006/relationships/hyperlink" Target="http://www.dbs.deusto.es/cs/Satellite/dbs/es/formacion-directiva/deusto-mba/programa" TargetMode="External"/><Relationship Id="rId9" Type="http://schemas.openxmlformats.org/officeDocument/2006/relationships/hyperlink" Target="http://www.dbs.deusto.es/cs/Satellite/dbs/es/formacion-directiva/mbi-master-in-business-innovation/programa?cambioidioma=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COAVNSS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Jesus</cp:lastModifiedBy>
  <cp:revision>2</cp:revision>
  <cp:lastPrinted>2013-11-14T08:10:00Z</cp:lastPrinted>
  <dcterms:created xsi:type="dcterms:W3CDTF">2013-11-14T08:35:00Z</dcterms:created>
  <dcterms:modified xsi:type="dcterms:W3CDTF">2013-11-14T08:35:00Z</dcterms:modified>
</cp:coreProperties>
</file>